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65ACB" w14:textId="77777777" w:rsidR="002464D1" w:rsidRPr="006E1470" w:rsidRDefault="002464D1" w:rsidP="001818F4">
      <w:pPr>
        <w:spacing w:after="0"/>
        <w:jc w:val="center"/>
        <w:rPr>
          <w:b/>
          <w:sz w:val="22"/>
          <w:szCs w:val="22"/>
        </w:rPr>
      </w:pPr>
      <w:bookmarkStart w:id="0" w:name="_Ref11225299"/>
      <w:bookmarkStart w:id="1" w:name="форма1"/>
      <w:r w:rsidRPr="006E1470">
        <w:rPr>
          <w:b/>
          <w:sz w:val="22"/>
          <w:szCs w:val="22"/>
        </w:rPr>
        <w:t xml:space="preserve">Договор поставки товара № </w:t>
      </w:r>
      <w:r w:rsidRPr="00F44786">
        <w:rPr>
          <w:b/>
          <w:sz w:val="22"/>
          <w:szCs w:val="22"/>
          <w:highlight w:val="yellow"/>
        </w:rPr>
        <w:t>_________</w:t>
      </w:r>
    </w:p>
    <w:p w14:paraId="55C5D963" w14:textId="77777777" w:rsidR="002464D1" w:rsidRPr="006E1470" w:rsidRDefault="002464D1" w:rsidP="001818F4">
      <w:pPr>
        <w:spacing w:after="0"/>
        <w:rPr>
          <w:sz w:val="22"/>
          <w:szCs w:val="22"/>
        </w:rPr>
      </w:pPr>
    </w:p>
    <w:p w14:paraId="22319B49" w14:textId="14C464F5" w:rsidR="002464D1" w:rsidRPr="006E1470" w:rsidRDefault="00D97D60" w:rsidP="001818F4">
      <w:pPr>
        <w:spacing w:after="0"/>
        <w:rPr>
          <w:sz w:val="22"/>
          <w:szCs w:val="22"/>
        </w:rPr>
      </w:pPr>
      <w:r>
        <w:rPr>
          <w:sz w:val="22"/>
          <w:szCs w:val="22"/>
        </w:rPr>
        <w:t xml:space="preserve">г. </w:t>
      </w:r>
      <w:r w:rsidRPr="00D97D60">
        <w:rPr>
          <w:sz w:val="22"/>
          <w:szCs w:val="22"/>
          <w:highlight w:val="yellow"/>
        </w:rPr>
        <w:t>________</w:t>
      </w:r>
      <w:r>
        <w:rPr>
          <w:sz w:val="22"/>
          <w:szCs w:val="22"/>
        </w:rPr>
        <w:t>_</w:t>
      </w:r>
      <w:r w:rsidR="002464D1" w:rsidRPr="006E1470">
        <w:rPr>
          <w:sz w:val="22"/>
          <w:szCs w:val="22"/>
        </w:rPr>
        <w:t xml:space="preserve">                                                                    </w:t>
      </w:r>
      <w:r w:rsidR="002464D1">
        <w:rPr>
          <w:sz w:val="22"/>
          <w:szCs w:val="22"/>
        </w:rPr>
        <w:tab/>
      </w:r>
      <w:r w:rsidR="002464D1">
        <w:rPr>
          <w:sz w:val="22"/>
          <w:szCs w:val="22"/>
        </w:rPr>
        <w:tab/>
      </w:r>
      <w:r w:rsidR="002464D1" w:rsidRPr="006E1470">
        <w:rPr>
          <w:sz w:val="22"/>
          <w:szCs w:val="22"/>
        </w:rPr>
        <w:t xml:space="preserve">                     </w:t>
      </w:r>
      <w:r w:rsidR="002464D1" w:rsidRPr="006E1470">
        <w:rPr>
          <w:sz w:val="22"/>
          <w:szCs w:val="22"/>
          <w:highlight w:val="yellow"/>
        </w:rPr>
        <w:t>«____» _____________ 20__г.</w:t>
      </w:r>
    </w:p>
    <w:p w14:paraId="641EFDB5" w14:textId="77777777" w:rsidR="002464D1" w:rsidRPr="006E1470" w:rsidRDefault="002464D1" w:rsidP="001818F4">
      <w:pPr>
        <w:spacing w:after="0"/>
        <w:rPr>
          <w:sz w:val="22"/>
          <w:szCs w:val="22"/>
        </w:rPr>
      </w:pPr>
    </w:p>
    <w:p w14:paraId="404EBC43" w14:textId="4CA31834" w:rsidR="00B01DA7" w:rsidRDefault="00B01DA7" w:rsidP="00B01DA7">
      <w:pPr>
        <w:pStyle w:val="af1"/>
        <w:ind w:firstLine="851"/>
        <w:rPr>
          <w:sz w:val="22"/>
          <w:szCs w:val="22"/>
        </w:rPr>
      </w:pPr>
      <w:r w:rsidRPr="0060107D">
        <w:rPr>
          <w:b/>
          <w:sz w:val="22"/>
          <w:szCs w:val="22"/>
        </w:rPr>
        <w:t>Общество с ограниченной ответственностью «</w:t>
      </w:r>
      <w:r w:rsidRPr="0060107D">
        <w:rPr>
          <w:b/>
          <w:sz w:val="22"/>
          <w:szCs w:val="22"/>
          <w:highlight w:val="yellow"/>
        </w:rPr>
        <w:t>_____________________</w:t>
      </w:r>
      <w:r w:rsidRPr="0060107D">
        <w:rPr>
          <w:b/>
          <w:sz w:val="22"/>
          <w:szCs w:val="22"/>
        </w:rPr>
        <w:t>»,</w:t>
      </w:r>
      <w:r w:rsidRPr="0060107D">
        <w:rPr>
          <w:sz w:val="22"/>
          <w:szCs w:val="22"/>
        </w:rPr>
        <w:t xml:space="preserve"> ИНН </w:t>
      </w:r>
      <w:r w:rsidRPr="0060107D">
        <w:rPr>
          <w:sz w:val="22"/>
          <w:szCs w:val="22"/>
          <w:highlight w:val="yellow"/>
        </w:rPr>
        <w:t>______________</w:t>
      </w:r>
      <w:r w:rsidRPr="0060107D">
        <w:rPr>
          <w:sz w:val="22"/>
          <w:szCs w:val="22"/>
        </w:rPr>
        <w:t xml:space="preserve">, ОГРН </w:t>
      </w:r>
      <w:r w:rsidRPr="0060107D">
        <w:rPr>
          <w:sz w:val="22"/>
          <w:szCs w:val="22"/>
          <w:highlight w:val="yellow"/>
        </w:rPr>
        <w:t>____________________</w:t>
      </w:r>
      <w:r w:rsidRPr="0060107D">
        <w:rPr>
          <w:sz w:val="22"/>
          <w:szCs w:val="22"/>
        </w:rPr>
        <w:t xml:space="preserve">, в лице </w:t>
      </w:r>
      <w:r w:rsidRPr="0060107D">
        <w:rPr>
          <w:sz w:val="22"/>
          <w:szCs w:val="22"/>
          <w:highlight w:val="yellow"/>
        </w:rPr>
        <w:t>__________________________________________________</w:t>
      </w:r>
      <w:r w:rsidRPr="0060107D">
        <w:rPr>
          <w:sz w:val="22"/>
          <w:szCs w:val="22"/>
        </w:rPr>
        <w:t xml:space="preserve">, действующего на основании </w:t>
      </w:r>
      <w:r w:rsidRPr="0060107D">
        <w:rPr>
          <w:sz w:val="22"/>
          <w:szCs w:val="22"/>
          <w:highlight w:val="yellow"/>
        </w:rPr>
        <w:t>_____________</w:t>
      </w:r>
      <w:r w:rsidRPr="0060107D">
        <w:rPr>
          <w:sz w:val="22"/>
          <w:szCs w:val="22"/>
        </w:rPr>
        <w:t>, имен</w:t>
      </w:r>
      <w:r>
        <w:rPr>
          <w:sz w:val="22"/>
          <w:szCs w:val="22"/>
        </w:rPr>
        <w:t>уемое в дальнейшем «Поставщик</w:t>
      </w:r>
      <w:r w:rsidRPr="0060107D">
        <w:rPr>
          <w:sz w:val="22"/>
          <w:szCs w:val="22"/>
        </w:rPr>
        <w:t xml:space="preserve">», с одной стороны и </w:t>
      </w:r>
    </w:p>
    <w:p w14:paraId="6083EE02" w14:textId="7DA3F0AA" w:rsidR="00B01DA7" w:rsidRPr="0060107D" w:rsidRDefault="00B01DA7" w:rsidP="00B01DA7">
      <w:pPr>
        <w:pStyle w:val="af1"/>
        <w:ind w:firstLine="851"/>
        <w:rPr>
          <w:sz w:val="22"/>
          <w:szCs w:val="22"/>
        </w:rPr>
      </w:pPr>
      <w:r w:rsidRPr="0060107D">
        <w:rPr>
          <w:b/>
          <w:sz w:val="22"/>
          <w:szCs w:val="22"/>
        </w:rPr>
        <w:t>Общество с ограниченной ответственностью «</w:t>
      </w:r>
      <w:r w:rsidRPr="0060107D">
        <w:rPr>
          <w:b/>
          <w:sz w:val="22"/>
          <w:szCs w:val="22"/>
          <w:highlight w:val="yellow"/>
        </w:rPr>
        <w:t>_____________________</w:t>
      </w:r>
      <w:r w:rsidRPr="0060107D">
        <w:rPr>
          <w:b/>
          <w:sz w:val="22"/>
          <w:szCs w:val="22"/>
        </w:rPr>
        <w:t>»</w:t>
      </w:r>
      <w:r w:rsidRPr="0060107D">
        <w:rPr>
          <w:sz w:val="22"/>
          <w:szCs w:val="22"/>
        </w:rPr>
        <w:t xml:space="preserve">, ИНН </w:t>
      </w:r>
      <w:r w:rsidRPr="0060107D">
        <w:rPr>
          <w:sz w:val="22"/>
          <w:szCs w:val="22"/>
          <w:highlight w:val="yellow"/>
        </w:rPr>
        <w:t>________________</w:t>
      </w:r>
      <w:r w:rsidRPr="0060107D">
        <w:rPr>
          <w:sz w:val="22"/>
          <w:szCs w:val="22"/>
        </w:rPr>
        <w:t xml:space="preserve">, ОГРН </w:t>
      </w:r>
      <w:r w:rsidRPr="0060107D">
        <w:rPr>
          <w:sz w:val="22"/>
          <w:szCs w:val="22"/>
          <w:highlight w:val="yellow"/>
        </w:rPr>
        <w:t>_________________</w:t>
      </w:r>
      <w:r w:rsidRPr="0060107D">
        <w:rPr>
          <w:sz w:val="22"/>
          <w:szCs w:val="22"/>
        </w:rPr>
        <w:t xml:space="preserve">, в лице </w:t>
      </w:r>
      <w:r w:rsidRPr="0060107D">
        <w:rPr>
          <w:sz w:val="22"/>
          <w:szCs w:val="22"/>
          <w:highlight w:val="yellow"/>
        </w:rPr>
        <w:t>__________________________________________________</w:t>
      </w:r>
      <w:r w:rsidRPr="0060107D">
        <w:rPr>
          <w:sz w:val="22"/>
          <w:szCs w:val="22"/>
        </w:rPr>
        <w:t xml:space="preserve">, действующего на основании </w:t>
      </w:r>
      <w:r w:rsidRPr="0060107D">
        <w:rPr>
          <w:sz w:val="22"/>
          <w:szCs w:val="22"/>
          <w:highlight w:val="yellow"/>
        </w:rPr>
        <w:t>_____________</w:t>
      </w:r>
      <w:r w:rsidRPr="0060107D">
        <w:rPr>
          <w:sz w:val="22"/>
          <w:szCs w:val="22"/>
        </w:rPr>
        <w:t xml:space="preserve"> и</w:t>
      </w:r>
      <w:r>
        <w:rPr>
          <w:sz w:val="22"/>
          <w:szCs w:val="22"/>
        </w:rPr>
        <w:t>менуемый в дальнейшем «Покупатель</w:t>
      </w:r>
      <w:r w:rsidRPr="0060107D">
        <w:rPr>
          <w:sz w:val="22"/>
          <w:szCs w:val="22"/>
        </w:rPr>
        <w:t>», с другой стороны, вместе именуемые «Стороны», заключили настоящий договор о нижеследующем:</w:t>
      </w:r>
    </w:p>
    <w:p w14:paraId="0C6CFF94" w14:textId="77777777" w:rsidR="002464D1" w:rsidRPr="006E1470" w:rsidRDefault="002464D1" w:rsidP="001818F4">
      <w:pPr>
        <w:shd w:val="clear" w:color="auto" w:fill="FFFFFF"/>
        <w:autoSpaceDE w:val="0"/>
        <w:autoSpaceDN w:val="0"/>
        <w:adjustRightInd w:val="0"/>
        <w:spacing w:after="0"/>
        <w:rPr>
          <w:sz w:val="22"/>
          <w:szCs w:val="22"/>
        </w:rPr>
      </w:pPr>
    </w:p>
    <w:p w14:paraId="4C9597A6" w14:textId="77777777" w:rsidR="002464D1" w:rsidRPr="006E1470" w:rsidRDefault="002464D1" w:rsidP="001818F4">
      <w:pPr>
        <w:numPr>
          <w:ilvl w:val="0"/>
          <w:numId w:val="1"/>
        </w:numPr>
        <w:spacing w:after="0"/>
        <w:ind w:left="0"/>
        <w:jc w:val="center"/>
        <w:rPr>
          <w:b/>
          <w:sz w:val="22"/>
          <w:szCs w:val="22"/>
        </w:rPr>
      </w:pPr>
      <w:r>
        <w:rPr>
          <w:b/>
          <w:sz w:val="22"/>
          <w:szCs w:val="22"/>
        </w:rPr>
        <w:t>Предмет Д</w:t>
      </w:r>
      <w:r w:rsidRPr="006E1470">
        <w:rPr>
          <w:b/>
          <w:sz w:val="22"/>
          <w:szCs w:val="22"/>
        </w:rPr>
        <w:t>оговора</w:t>
      </w:r>
    </w:p>
    <w:p w14:paraId="21E78EB4" w14:textId="77777777" w:rsidR="002464D1" w:rsidRPr="006E1470" w:rsidRDefault="002464D1" w:rsidP="001818F4">
      <w:pPr>
        <w:spacing w:after="0"/>
        <w:rPr>
          <w:sz w:val="22"/>
          <w:szCs w:val="22"/>
        </w:rPr>
      </w:pPr>
    </w:p>
    <w:p w14:paraId="4B5A493C" w14:textId="77777777" w:rsidR="002464D1" w:rsidRPr="006E1470" w:rsidRDefault="002464D1" w:rsidP="001818F4">
      <w:pPr>
        <w:spacing w:after="0"/>
        <w:ind w:firstLine="709"/>
        <w:contextualSpacing/>
        <w:rPr>
          <w:sz w:val="22"/>
          <w:szCs w:val="22"/>
        </w:rPr>
      </w:pPr>
      <w:r w:rsidRPr="006E1470">
        <w:rPr>
          <w:sz w:val="22"/>
          <w:szCs w:val="22"/>
        </w:rPr>
        <w:t xml:space="preserve">1.1. Поставщик обязуется передать Покупателю </w:t>
      </w:r>
      <w:r>
        <w:rPr>
          <w:sz w:val="22"/>
          <w:szCs w:val="22"/>
        </w:rPr>
        <w:t>товары</w:t>
      </w:r>
      <w:r w:rsidRPr="006E1470">
        <w:rPr>
          <w:sz w:val="22"/>
          <w:szCs w:val="22"/>
        </w:rPr>
        <w:t xml:space="preserve"> имеющиеся в ассортименте Поставщика (далее по тексту – «Товар») обусловленные настоящим Договором и Спецификацией (Приложение №1), а Покупатель обязуется принять и оплатить их.</w:t>
      </w:r>
    </w:p>
    <w:p w14:paraId="7A141BE2" w14:textId="77777777" w:rsidR="002464D1" w:rsidRPr="006E1470" w:rsidRDefault="002464D1" w:rsidP="001818F4">
      <w:pPr>
        <w:numPr>
          <w:ilvl w:val="1"/>
          <w:numId w:val="1"/>
        </w:numPr>
        <w:spacing w:after="0"/>
        <w:ind w:left="0" w:firstLine="709"/>
        <w:contextualSpacing/>
        <w:rPr>
          <w:sz w:val="22"/>
          <w:szCs w:val="22"/>
        </w:rPr>
      </w:pPr>
      <w:r w:rsidRPr="006E1470">
        <w:rPr>
          <w:sz w:val="22"/>
          <w:szCs w:val="22"/>
        </w:rPr>
        <w:t>Количество Товара его наименование, срок доставки (поставки)</w:t>
      </w:r>
      <w:r>
        <w:rPr>
          <w:sz w:val="22"/>
          <w:szCs w:val="22"/>
        </w:rPr>
        <w:t xml:space="preserve">, стоимость </w:t>
      </w:r>
      <w:r w:rsidRPr="006E1470">
        <w:rPr>
          <w:sz w:val="22"/>
          <w:szCs w:val="22"/>
        </w:rPr>
        <w:t>согласуются сторонами в Спецификации (Приложение №1), к настоящему Договору. Каждая согласованная сторонами Спецификация является неотъемлемой частью настоящего Договора.</w:t>
      </w:r>
    </w:p>
    <w:p w14:paraId="707E9B2B" w14:textId="77777777" w:rsidR="002464D1" w:rsidRPr="006E1470" w:rsidRDefault="002464D1" w:rsidP="001818F4">
      <w:pPr>
        <w:spacing w:after="0"/>
        <w:ind w:firstLine="709"/>
        <w:contextualSpacing/>
        <w:rPr>
          <w:sz w:val="22"/>
          <w:szCs w:val="22"/>
        </w:rPr>
      </w:pPr>
      <w:r w:rsidRPr="006E1470">
        <w:rPr>
          <w:sz w:val="22"/>
          <w:szCs w:val="22"/>
          <w:highlight w:val="yellow"/>
        </w:rPr>
        <w:t>Так же в Спецификации стороны могут согласовать, что получателем Товара по конкретной Спецификации является третье лицо, при этом в Спецификации прописываются данные получателя.</w:t>
      </w:r>
      <w:r w:rsidRPr="006E1470">
        <w:rPr>
          <w:sz w:val="22"/>
          <w:szCs w:val="22"/>
        </w:rPr>
        <w:t xml:space="preserve"> </w:t>
      </w:r>
    </w:p>
    <w:p w14:paraId="4413BA61" w14:textId="77777777" w:rsidR="002464D1" w:rsidRPr="006E1470" w:rsidRDefault="002464D1" w:rsidP="001818F4">
      <w:pPr>
        <w:numPr>
          <w:ilvl w:val="1"/>
          <w:numId w:val="1"/>
        </w:numPr>
        <w:spacing w:after="0"/>
        <w:ind w:left="0" w:firstLine="709"/>
        <w:contextualSpacing/>
        <w:rPr>
          <w:sz w:val="22"/>
          <w:szCs w:val="22"/>
        </w:rPr>
      </w:pPr>
      <w:r w:rsidRPr="006E1470">
        <w:rPr>
          <w:sz w:val="22"/>
          <w:szCs w:val="22"/>
        </w:rPr>
        <w:t>Спецификация (Приложение №1) формируется Поставщиком на основании Заявки (Приложение №2) направляемой Поставщику любым путем указанным в п. 12.5. настоящего Договора. В заявке указывается: наименование заказываемого Товара, его количество, данные получателя Все заявки направленные Покупателем в адрес Поставщика являются неотъемлемой</w:t>
      </w:r>
      <w:r>
        <w:rPr>
          <w:sz w:val="22"/>
          <w:szCs w:val="22"/>
        </w:rPr>
        <w:t xml:space="preserve"> частью настоящего Д</w:t>
      </w:r>
      <w:r w:rsidRPr="006E1470">
        <w:rPr>
          <w:sz w:val="22"/>
          <w:szCs w:val="22"/>
        </w:rPr>
        <w:t xml:space="preserve">оговора. </w:t>
      </w:r>
    </w:p>
    <w:p w14:paraId="43E1FB85" w14:textId="77777777" w:rsidR="002464D1" w:rsidRPr="006E1470" w:rsidRDefault="002464D1" w:rsidP="001818F4">
      <w:pPr>
        <w:spacing w:after="0"/>
        <w:contextualSpacing/>
        <w:rPr>
          <w:sz w:val="22"/>
          <w:szCs w:val="22"/>
        </w:rPr>
      </w:pPr>
    </w:p>
    <w:p w14:paraId="4F7B06D1" w14:textId="77777777" w:rsidR="002464D1" w:rsidRPr="006E1470" w:rsidRDefault="002464D1" w:rsidP="001818F4">
      <w:pPr>
        <w:numPr>
          <w:ilvl w:val="0"/>
          <w:numId w:val="1"/>
        </w:numPr>
        <w:spacing w:after="0"/>
        <w:ind w:left="0"/>
        <w:jc w:val="center"/>
        <w:rPr>
          <w:b/>
          <w:bCs/>
          <w:sz w:val="22"/>
          <w:szCs w:val="22"/>
        </w:rPr>
      </w:pPr>
      <w:r w:rsidRPr="006E1470">
        <w:rPr>
          <w:b/>
          <w:bCs/>
          <w:sz w:val="22"/>
          <w:szCs w:val="22"/>
        </w:rPr>
        <w:t>Цена, порядок и условия платежей</w:t>
      </w:r>
    </w:p>
    <w:p w14:paraId="3DC1502D" w14:textId="77777777" w:rsidR="002464D1" w:rsidRPr="006E1470" w:rsidRDefault="002464D1" w:rsidP="001818F4">
      <w:pPr>
        <w:spacing w:after="0"/>
        <w:rPr>
          <w:b/>
          <w:bCs/>
          <w:sz w:val="22"/>
          <w:szCs w:val="22"/>
        </w:rPr>
      </w:pPr>
    </w:p>
    <w:p w14:paraId="3C2D966E" w14:textId="435F5652" w:rsidR="002464D1" w:rsidRPr="006E1470" w:rsidRDefault="002464D1" w:rsidP="001818F4">
      <w:pPr>
        <w:spacing w:after="0"/>
        <w:ind w:firstLine="851"/>
        <w:rPr>
          <w:sz w:val="22"/>
          <w:szCs w:val="22"/>
        </w:rPr>
      </w:pPr>
      <w:r w:rsidRPr="006E1470">
        <w:rPr>
          <w:sz w:val="22"/>
          <w:szCs w:val="22"/>
        </w:rPr>
        <w:t xml:space="preserve">2.1. Покупатель обязан оплатить Поставщику стоимость товара, в течении </w:t>
      </w:r>
      <w:r w:rsidR="00D33D79">
        <w:rPr>
          <w:sz w:val="22"/>
          <w:szCs w:val="22"/>
        </w:rPr>
        <w:t>3 (трех) банковских дней с момента</w:t>
      </w:r>
      <w:r w:rsidRPr="006E1470">
        <w:rPr>
          <w:sz w:val="22"/>
          <w:szCs w:val="22"/>
        </w:rPr>
        <w:t xml:space="preserve"> выставления Поставщиком счета на оплату поставки Товара. С согласия Поставщика, в качестве стоимости товара может быть использована стоимость товара, указанная в Спецификации, оформляющей отдельные поставки в рамках настоящего Договора. Спецификацию на Товар Поставщик может прислать Покупателю любым путем указанным в п. 12.5. настоящего Договора. Спецификация (Приложение №1) согласованная Сторонами путем направления электронных документов по средствам связи указанным в п.</w:t>
      </w:r>
      <w:r>
        <w:rPr>
          <w:sz w:val="22"/>
          <w:szCs w:val="22"/>
        </w:rPr>
        <w:t xml:space="preserve"> 12.5. настоящего Договора</w:t>
      </w:r>
      <w:r w:rsidRPr="006E1470">
        <w:rPr>
          <w:sz w:val="22"/>
          <w:szCs w:val="22"/>
        </w:rPr>
        <w:t xml:space="preserve"> имеет такую же юридическую силу, как и Спецификация оформленная письменно. </w:t>
      </w:r>
    </w:p>
    <w:p w14:paraId="3BF0C9C3" w14:textId="77777777" w:rsidR="002464D1" w:rsidRPr="006E1470" w:rsidRDefault="002464D1" w:rsidP="001818F4">
      <w:pPr>
        <w:spacing w:after="0"/>
        <w:ind w:firstLine="851"/>
        <w:rPr>
          <w:sz w:val="22"/>
          <w:szCs w:val="22"/>
        </w:rPr>
      </w:pPr>
      <w:r w:rsidRPr="006E1470">
        <w:rPr>
          <w:sz w:val="22"/>
          <w:szCs w:val="22"/>
        </w:rPr>
        <w:t>2.2. Поставщик имеет право не поставлять товар Покупателю вплоть до оплаты Покупателем полной стоимости поставляемого Товара.</w:t>
      </w:r>
    </w:p>
    <w:p w14:paraId="1F79027A" w14:textId="77777777" w:rsidR="002464D1" w:rsidRPr="006E1470" w:rsidRDefault="002464D1" w:rsidP="001818F4">
      <w:pPr>
        <w:spacing w:after="0"/>
        <w:ind w:firstLine="851"/>
        <w:rPr>
          <w:sz w:val="22"/>
          <w:szCs w:val="22"/>
        </w:rPr>
      </w:pPr>
      <w:r w:rsidRPr="006E1470">
        <w:rPr>
          <w:sz w:val="22"/>
          <w:szCs w:val="22"/>
        </w:rPr>
        <w:t xml:space="preserve">2.3. Оплата Покупателем стоимости Товара производится путем перечисления денежных средств на банковский расчетный счет Поставщика (моментом исполнения обязанности Покупателя по оплате товара считается момент поступления денежных средств на расчетный счет Поставщика), указанный в настоящем Договоре, </w:t>
      </w:r>
    </w:p>
    <w:p w14:paraId="0060C47C" w14:textId="77777777" w:rsidR="002464D1" w:rsidRPr="006E1470" w:rsidRDefault="002464D1" w:rsidP="001818F4">
      <w:pPr>
        <w:spacing w:after="0"/>
        <w:ind w:firstLine="851"/>
        <w:rPr>
          <w:sz w:val="22"/>
          <w:szCs w:val="22"/>
        </w:rPr>
      </w:pPr>
      <w:r w:rsidRPr="006E1470">
        <w:rPr>
          <w:sz w:val="22"/>
          <w:szCs w:val="22"/>
        </w:rPr>
        <w:t xml:space="preserve">2.4. В случае, если товар отгружается Покупателю без предоплаты, то он обязан оплатить такой товар в течение 5(пяти) банковских дней, с момента получения такого товара, если иное не указано в дополнительном Соглашении. Дополнительное Соглашение считается заключенным в момент подписания обеими Сторонами. </w:t>
      </w:r>
    </w:p>
    <w:p w14:paraId="1B5E8B70" w14:textId="77777777" w:rsidR="002464D1" w:rsidRDefault="002464D1" w:rsidP="001818F4">
      <w:pPr>
        <w:spacing w:after="0"/>
        <w:rPr>
          <w:b/>
          <w:sz w:val="22"/>
          <w:szCs w:val="22"/>
        </w:rPr>
      </w:pPr>
    </w:p>
    <w:p w14:paraId="1517F89F" w14:textId="77777777" w:rsidR="002464D1" w:rsidRPr="006E1470" w:rsidRDefault="002464D1" w:rsidP="001818F4">
      <w:pPr>
        <w:spacing w:after="0"/>
        <w:jc w:val="center"/>
        <w:rPr>
          <w:b/>
          <w:sz w:val="22"/>
          <w:szCs w:val="22"/>
        </w:rPr>
      </w:pPr>
      <w:r w:rsidRPr="006E1470">
        <w:rPr>
          <w:b/>
          <w:sz w:val="22"/>
          <w:szCs w:val="22"/>
        </w:rPr>
        <w:t>3. Сроки и порядок поставки.</w:t>
      </w:r>
    </w:p>
    <w:p w14:paraId="53A99EB6" w14:textId="77777777" w:rsidR="002464D1" w:rsidRPr="006E1470" w:rsidRDefault="002464D1" w:rsidP="001818F4">
      <w:pPr>
        <w:spacing w:after="0"/>
        <w:rPr>
          <w:sz w:val="22"/>
          <w:szCs w:val="22"/>
        </w:rPr>
      </w:pPr>
    </w:p>
    <w:p w14:paraId="2D3A99BD" w14:textId="77777777" w:rsidR="002464D1" w:rsidRPr="006E1470" w:rsidRDefault="002464D1" w:rsidP="001818F4">
      <w:pPr>
        <w:spacing w:after="0"/>
        <w:ind w:firstLine="851"/>
        <w:rPr>
          <w:sz w:val="22"/>
          <w:szCs w:val="22"/>
        </w:rPr>
      </w:pPr>
      <w:r w:rsidRPr="006E1470">
        <w:rPr>
          <w:sz w:val="22"/>
          <w:szCs w:val="22"/>
        </w:rPr>
        <w:t>3.1. Поставка товаров производится в период действия настоящего Договора в сроки согласованные в Спецификации (Приложение №1) по каждой отдельной поставке.</w:t>
      </w:r>
    </w:p>
    <w:p w14:paraId="3C28B789" w14:textId="77777777" w:rsidR="002464D1" w:rsidRPr="006E1470" w:rsidRDefault="002464D1" w:rsidP="001818F4">
      <w:pPr>
        <w:spacing w:after="0"/>
        <w:ind w:firstLine="851"/>
        <w:rPr>
          <w:sz w:val="22"/>
          <w:szCs w:val="22"/>
        </w:rPr>
      </w:pPr>
      <w:r w:rsidRPr="006E1470">
        <w:rPr>
          <w:sz w:val="22"/>
          <w:szCs w:val="22"/>
        </w:rPr>
        <w:t xml:space="preserve">3.2. Днем исполнения Поставщиком обязательств по поставке товара по настоящему Договору считается день передачи Товара </w:t>
      </w:r>
      <w:r>
        <w:rPr>
          <w:sz w:val="22"/>
          <w:szCs w:val="22"/>
        </w:rPr>
        <w:t xml:space="preserve">со склада Поставщика </w:t>
      </w:r>
      <w:r w:rsidRPr="006E1470">
        <w:rPr>
          <w:sz w:val="22"/>
          <w:szCs w:val="22"/>
        </w:rPr>
        <w:t>Покупателю</w:t>
      </w:r>
      <w:r>
        <w:rPr>
          <w:sz w:val="22"/>
          <w:szCs w:val="22"/>
        </w:rPr>
        <w:t>.</w:t>
      </w:r>
    </w:p>
    <w:p w14:paraId="0115CE60" w14:textId="43C9D4D5" w:rsidR="002464D1" w:rsidRPr="006E1470" w:rsidRDefault="002464D1" w:rsidP="001818F4">
      <w:pPr>
        <w:spacing w:after="0"/>
        <w:ind w:firstLine="851"/>
        <w:rPr>
          <w:sz w:val="22"/>
          <w:szCs w:val="22"/>
        </w:rPr>
      </w:pPr>
      <w:r w:rsidRPr="006E1470">
        <w:rPr>
          <w:sz w:val="22"/>
          <w:szCs w:val="22"/>
        </w:rPr>
        <w:t xml:space="preserve">3.3. </w:t>
      </w:r>
      <w:r w:rsidR="001460E4">
        <w:rPr>
          <w:sz w:val="22"/>
          <w:szCs w:val="22"/>
        </w:rPr>
        <w:t xml:space="preserve">Условия и стоимость каждой партии поставки Товара согласовываются Сторонами в от дельной </w:t>
      </w:r>
      <w:r w:rsidR="009707D3">
        <w:rPr>
          <w:sz w:val="22"/>
          <w:szCs w:val="22"/>
        </w:rPr>
        <w:t>С</w:t>
      </w:r>
      <w:r w:rsidR="001460E4">
        <w:rPr>
          <w:sz w:val="22"/>
          <w:szCs w:val="22"/>
        </w:rPr>
        <w:t>пецификации к каждой партии поставки.</w:t>
      </w:r>
      <w:r w:rsidR="009707D3">
        <w:rPr>
          <w:sz w:val="22"/>
          <w:szCs w:val="22"/>
        </w:rPr>
        <w:t xml:space="preserve"> </w:t>
      </w:r>
      <w:r w:rsidR="001460E4">
        <w:rPr>
          <w:sz w:val="22"/>
          <w:szCs w:val="22"/>
        </w:rPr>
        <w:t xml:space="preserve">Каждая Спецификация </w:t>
      </w:r>
      <w:r w:rsidR="009707D3">
        <w:rPr>
          <w:sz w:val="22"/>
          <w:szCs w:val="22"/>
        </w:rPr>
        <w:t>являющейся неотъемлемой частью настоящего Договора</w:t>
      </w:r>
      <w:r w:rsidR="001460E4">
        <w:rPr>
          <w:sz w:val="22"/>
          <w:szCs w:val="22"/>
        </w:rPr>
        <w:t>.</w:t>
      </w:r>
    </w:p>
    <w:p w14:paraId="3C9AF6EB" w14:textId="77777777" w:rsidR="002464D1" w:rsidRPr="006E1470" w:rsidRDefault="002464D1" w:rsidP="001818F4">
      <w:pPr>
        <w:spacing w:after="0"/>
        <w:ind w:firstLine="851"/>
        <w:rPr>
          <w:sz w:val="22"/>
          <w:szCs w:val="22"/>
        </w:rPr>
      </w:pPr>
      <w:r w:rsidRPr="006E1470">
        <w:rPr>
          <w:sz w:val="22"/>
          <w:szCs w:val="22"/>
        </w:rPr>
        <w:lastRenderedPageBreak/>
        <w:t>3.4. Право собственности на поставленные товары переходит к Покупателю с момента передачи товара Покупателю.</w:t>
      </w:r>
    </w:p>
    <w:p w14:paraId="1FFF5823" w14:textId="77777777" w:rsidR="002464D1" w:rsidRPr="006E1470" w:rsidRDefault="002464D1" w:rsidP="001818F4">
      <w:pPr>
        <w:spacing w:after="0"/>
        <w:ind w:firstLine="851"/>
        <w:rPr>
          <w:sz w:val="22"/>
          <w:szCs w:val="22"/>
        </w:rPr>
      </w:pPr>
      <w:r w:rsidRPr="006E1470">
        <w:rPr>
          <w:sz w:val="22"/>
          <w:szCs w:val="22"/>
        </w:rPr>
        <w:t xml:space="preserve">3.5.Срок отгрузки товара в течение </w:t>
      </w:r>
      <w:r w:rsidRPr="006E1470">
        <w:rPr>
          <w:sz w:val="22"/>
          <w:szCs w:val="22"/>
          <w:highlight w:val="yellow"/>
        </w:rPr>
        <w:t>_______ (_________)</w:t>
      </w:r>
      <w:r w:rsidRPr="006E1470">
        <w:rPr>
          <w:sz w:val="22"/>
          <w:szCs w:val="22"/>
        </w:rPr>
        <w:t xml:space="preserve"> рабочих дней</w:t>
      </w:r>
      <w:r>
        <w:rPr>
          <w:sz w:val="22"/>
          <w:szCs w:val="22"/>
        </w:rPr>
        <w:t xml:space="preserve"> с даты согласования Спецификации</w:t>
      </w:r>
      <w:r w:rsidRPr="006E1470">
        <w:rPr>
          <w:sz w:val="22"/>
          <w:szCs w:val="22"/>
        </w:rPr>
        <w:t>.</w:t>
      </w:r>
    </w:p>
    <w:p w14:paraId="21E4EF96" w14:textId="77777777" w:rsidR="002464D1" w:rsidRPr="006E1470" w:rsidRDefault="002464D1" w:rsidP="001818F4">
      <w:pPr>
        <w:spacing w:after="0"/>
        <w:rPr>
          <w:b/>
          <w:sz w:val="22"/>
          <w:szCs w:val="22"/>
        </w:rPr>
      </w:pPr>
    </w:p>
    <w:p w14:paraId="66C82229" w14:textId="77777777" w:rsidR="002464D1" w:rsidRPr="006E1470" w:rsidRDefault="002464D1" w:rsidP="001818F4">
      <w:pPr>
        <w:spacing w:after="0"/>
        <w:jc w:val="center"/>
        <w:rPr>
          <w:b/>
          <w:sz w:val="22"/>
          <w:szCs w:val="22"/>
        </w:rPr>
      </w:pPr>
      <w:r w:rsidRPr="006E1470">
        <w:rPr>
          <w:b/>
          <w:sz w:val="22"/>
          <w:szCs w:val="22"/>
        </w:rPr>
        <w:t>4. Обязанности сторон</w:t>
      </w:r>
    </w:p>
    <w:p w14:paraId="26D3627A" w14:textId="77777777" w:rsidR="002464D1" w:rsidRPr="006E1470" w:rsidRDefault="002464D1" w:rsidP="001818F4">
      <w:pPr>
        <w:autoSpaceDE w:val="0"/>
        <w:autoSpaceDN w:val="0"/>
        <w:adjustRightInd w:val="0"/>
        <w:spacing w:after="0"/>
        <w:ind w:firstLine="851"/>
        <w:rPr>
          <w:sz w:val="22"/>
          <w:szCs w:val="22"/>
        </w:rPr>
      </w:pPr>
      <w:r w:rsidRPr="006E1470">
        <w:rPr>
          <w:bCs/>
          <w:sz w:val="22"/>
          <w:szCs w:val="22"/>
        </w:rPr>
        <w:t>4.1. Поставщик обязан:</w:t>
      </w:r>
    </w:p>
    <w:p w14:paraId="1675A529" w14:textId="77777777" w:rsidR="002464D1" w:rsidRPr="006E1470" w:rsidRDefault="002464D1" w:rsidP="001818F4">
      <w:pPr>
        <w:autoSpaceDE w:val="0"/>
        <w:autoSpaceDN w:val="0"/>
        <w:adjustRightInd w:val="0"/>
        <w:spacing w:after="0"/>
        <w:ind w:firstLine="851"/>
        <w:rPr>
          <w:sz w:val="22"/>
          <w:szCs w:val="22"/>
        </w:rPr>
      </w:pPr>
      <w:r w:rsidRPr="006E1470">
        <w:rPr>
          <w:sz w:val="22"/>
          <w:szCs w:val="22"/>
        </w:rPr>
        <w:t>4.1.1. Передать Покупателю Товар надлежащего качест</w:t>
      </w:r>
      <w:r>
        <w:rPr>
          <w:sz w:val="22"/>
          <w:szCs w:val="22"/>
        </w:rPr>
        <w:t>ва и в обусловленном настоящим Д</w:t>
      </w:r>
      <w:r w:rsidRPr="006E1470">
        <w:rPr>
          <w:sz w:val="22"/>
          <w:szCs w:val="22"/>
        </w:rPr>
        <w:t>оговором ассортименте и обусловленные сроки.</w:t>
      </w:r>
    </w:p>
    <w:p w14:paraId="3A4DCA45" w14:textId="77777777" w:rsidR="002464D1" w:rsidRPr="006E1470" w:rsidRDefault="002464D1" w:rsidP="001818F4">
      <w:pPr>
        <w:autoSpaceDE w:val="0"/>
        <w:autoSpaceDN w:val="0"/>
        <w:adjustRightInd w:val="0"/>
        <w:spacing w:after="0"/>
        <w:ind w:firstLine="851"/>
        <w:rPr>
          <w:sz w:val="22"/>
          <w:szCs w:val="22"/>
        </w:rPr>
      </w:pPr>
      <w:r w:rsidRPr="006E1470">
        <w:rPr>
          <w:sz w:val="22"/>
          <w:szCs w:val="22"/>
        </w:rPr>
        <w:t>4.1.2. Поставлять товар строго в соответствии с каждой согласованной Спецификацией.</w:t>
      </w:r>
    </w:p>
    <w:p w14:paraId="555591A1" w14:textId="77777777" w:rsidR="002464D1" w:rsidRPr="006E1470" w:rsidRDefault="002464D1" w:rsidP="001818F4">
      <w:pPr>
        <w:autoSpaceDE w:val="0"/>
        <w:autoSpaceDN w:val="0"/>
        <w:adjustRightInd w:val="0"/>
        <w:spacing w:after="0"/>
        <w:ind w:firstLine="851"/>
        <w:rPr>
          <w:sz w:val="22"/>
          <w:szCs w:val="22"/>
        </w:rPr>
      </w:pPr>
      <w:r w:rsidRPr="006E1470">
        <w:rPr>
          <w:sz w:val="22"/>
          <w:szCs w:val="22"/>
        </w:rPr>
        <w:t xml:space="preserve">4.1.3. С момента получения оплаты от Покупателя, обеспечить отгрузку товара в адрес </w:t>
      </w:r>
      <w:r>
        <w:rPr>
          <w:sz w:val="22"/>
          <w:szCs w:val="22"/>
        </w:rPr>
        <w:t>Покупателя</w:t>
      </w:r>
      <w:r w:rsidRPr="006E1470">
        <w:rPr>
          <w:sz w:val="22"/>
          <w:szCs w:val="22"/>
        </w:rPr>
        <w:t xml:space="preserve"> в срок, указанный Спецификации.</w:t>
      </w:r>
    </w:p>
    <w:p w14:paraId="4EC0C227" w14:textId="77777777" w:rsidR="002464D1" w:rsidRPr="006E1470" w:rsidRDefault="002464D1" w:rsidP="001818F4">
      <w:pPr>
        <w:autoSpaceDE w:val="0"/>
        <w:autoSpaceDN w:val="0"/>
        <w:adjustRightInd w:val="0"/>
        <w:spacing w:after="0"/>
        <w:ind w:firstLine="851"/>
        <w:rPr>
          <w:sz w:val="22"/>
          <w:szCs w:val="22"/>
        </w:rPr>
      </w:pPr>
      <w:r w:rsidRPr="006E1470">
        <w:rPr>
          <w:sz w:val="22"/>
          <w:szCs w:val="22"/>
        </w:rPr>
        <w:t>4.1.4. Сообщить Покупателю о дне и времени отгрузки Товара с указанием наименования и количества единиц Товара.</w:t>
      </w:r>
    </w:p>
    <w:p w14:paraId="53E524E3" w14:textId="77777777" w:rsidR="002464D1" w:rsidRPr="006E1470" w:rsidRDefault="002464D1" w:rsidP="001818F4">
      <w:pPr>
        <w:autoSpaceDE w:val="0"/>
        <w:autoSpaceDN w:val="0"/>
        <w:adjustRightInd w:val="0"/>
        <w:spacing w:after="0"/>
        <w:ind w:firstLine="851"/>
        <w:rPr>
          <w:sz w:val="22"/>
          <w:szCs w:val="22"/>
        </w:rPr>
      </w:pPr>
      <w:r w:rsidRPr="006E1470">
        <w:rPr>
          <w:sz w:val="22"/>
          <w:szCs w:val="22"/>
        </w:rPr>
        <w:t>4.2. Покупатель обязан:</w:t>
      </w:r>
    </w:p>
    <w:p w14:paraId="18C506B0" w14:textId="77777777" w:rsidR="002464D1" w:rsidRPr="006E1470" w:rsidRDefault="002464D1" w:rsidP="001818F4">
      <w:pPr>
        <w:autoSpaceDE w:val="0"/>
        <w:autoSpaceDN w:val="0"/>
        <w:adjustRightInd w:val="0"/>
        <w:spacing w:after="0"/>
        <w:ind w:firstLine="851"/>
        <w:rPr>
          <w:sz w:val="22"/>
          <w:szCs w:val="22"/>
        </w:rPr>
      </w:pPr>
      <w:r w:rsidRPr="006E1470">
        <w:rPr>
          <w:sz w:val="22"/>
          <w:szCs w:val="22"/>
        </w:rPr>
        <w:t>4.2.1. Оплатить Товар в течении 3 (трех) дней с Момента согласования Спецификации.</w:t>
      </w:r>
    </w:p>
    <w:p w14:paraId="599E48D4" w14:textId="77777777" w:rsidR="002464D1" w:rsidRPr="006E1470" w:rsidRDefault="002464D1" w:rsidP="001818F4">
      <w:pPr>
        <w:spacing w:after="0"/>
        <w:ind w:firstLine="851"/>
        <w:rPr>
          <w:sz w:val="22"/>
          <w:szCs w:val="22"/>
        </w:rPr>
      </w:pPr>
      <w:r w:rsidRPr="006E1470">
        <w:rPr>
          <w:sz w:val="22"/>
          <w:szCs w:val="22"/>
        </w:rPr>
        <w:t>4.2.2. Осуществить приемку продукции по качеству, количеству и ассортименту, составлять и подписывать соответствующие документы.</w:t>
      </w:r>
    </w:p>
    <w:p w14:paraId="285CE461" w14:textId="77777777" w:rsidR="002464D1" w:rsidRPr="006E1470" w:rsidRDefault="002464D1" w:rsidP="001818F4">
      <w:pPr>
        <w:spacing w:after="0"/>
        <w:ind w:firstLine="709"/>
        <w:rPr>
          <w:sz w:val="22"/>
          <w:szCs w:val="22"/>
        </w:rPr>
      </w:pPr>
    </w:p>
    <w:p w14:paraId="0EB21E48" w14:textId="77777777" w:rsidR="002464D1" w:rsidRPr="006E1470" w:rsidRDefault="002464D1" w:rsidP="001818F4">
      <w:pPr>
        <w:numPr>
          <w:ilvl w:val="0"/>
          <w:numId w:val="2"/>
        </w:numPr>
        <w:spacing w:after="0"/>
        <w:ind w:left="0"/>
        <w:jc w:val="center"/>
        <w:rPr>
          <w:b/>
          <w:bCs/>
          <w:sz w:val="22"/>
          <w:szCs w:val="22"/>
        </w:rPr>
      </w:pPr>
      <w:r w:rsidRPr="006E1470">
        <w:rPr>
          <w:b/>
          <w:bCs/>
          <w:sz w:val="22"/>
          <w:szCs w:val="22"/>
        </w:rPr>
        <w:t>Качество, порядок поставки и приемки товара</w:t>
      </w:r>
    </w:p>
    <w:p w14:paraId="624056BE" w14:textId="77777777" w:rsidR="002464D1" w:rsidRPr="006E1470" w:rsidRDefault="002464D1" w:rsidP="001818F4">
      <w:pPr>
        <w:spacing w:after="0"/>
        <w:rPr>
          <w:b/>
          <w:bCs/>
          <w:sz w:val="22"/>
          <w:szCs w:val="22"/>
        </w:rPr>
      </w:pPr>
    </w:p>
    <w:p w14:paraId="594CA5C4" w14:textId="77777777" w:rsidR="002464D1" w:rsidRPr="006E1470" w:rsidRDefault="002464D1" w:rsidP="001818F4">
      <w:pPr>
        <w:autoSpaceDE w:val="0"/>
        <w:autoSpaceDN w:val="0"/>
        <w:adjustRightInd w:val="0"/>
        <w:spacing w:after="0"/>
        <w:ind w:firstLine="851"/>
        <w:rPr>
          <w:sz w:val="22"/>
          <w:szCs w:val="22"/>
        </w:rPr>
      </w:pPr>
      <w:bookmarkStart w:id="2" w:name="_ref_49318202"/>
      <w:r w:rsidRPr="006E1470">
        <w:rPr>
          <w:sz w:val="22"/>
          <w:szCs w:val="22"/>
        </w:rPr>
        <w:t>5.1. Передаваемый по Договору Товар не был в употреблении и недостатков не имеет.</w:t>
      </w:r>
      <w:bookmarkEnd w:id="2"/>
    </w:p>
    <w:p w14:paraId="6C803BDF" w14:textId="77777777" w:rsidR="002464D1" w:rsidRPr="006E1470" w:rsidRDefault="002464D1" w:rsidP="001818F4">
      <w:pPr>
        <w:autoSpaceDE w:val="0"/>
        <w:autoSpaceDN w:val="0"/>
        <w:adjustRightInd w:val="0"/>
        <w:spacing w:after="0"/>
        <w:ind w:firstLine="851"/>
        <w:rPr>
          <w:sz w:val="22"/>
          <w:szCs w:val="22"/>
        </w:rPr>
      </w:pPr>
      <w:bookmarkStart w:id="3" w:name="_ref_49318215"/>
      <w:r w:rsidRPr="006E1470">
        <w:rPr>
          <w:sz w:val="22"/>
          <w:szCs w:val="22"/>
        </w:rPr>
        <w:t>5.2. Качество Товара должно соответствовать обязательным требованиям, установленным нормативными документами для соответствующего вида товара.</w:t>
      </w:r>
      <w:bookmarkEnd w:id="3"/>
    </w:p>
    <w:p w14:paraId="0E85DAE4" w14:textId="77777777" w:rsidR="002464D1" w:rsidRPr="006E1470" w:rsidRDefault="002464D1" w:rsidP="001818F4">
      <w:pPr>
        <w:autoSpaceDE w:val="0"/>
        <w:autoSpaceDN w:val="0"/>
        <w:adjustRightInd w:val="0"/>
        <w:spacing w:after="0"/>
        <w:ind w:firstLine="851"/>
        <w:rPr>
          <w:sz w:val="22"/>
          <w:szCs w:val="22"/>
        </w:rPr>
      </w:pPr>
      <w:bookmarkStart w:id="4" w:name="_ref_49418489"/>
      <w:r w:rsidRPr="006E1470">
        <w:rPr>
          <w:sz w:val="22"/>
          <w:szCs w:val="22"/>
        </w:rPr>
        <w:t>5.3. Поставщик отвечает за недостатки Товара, если Покупатель докажет, что они возникли до передачи Товара или по причинам, возникшим до этого момента.</w:t>
      </w:r>
      <w:bookmarkEnd w:id="4"/>
    </w:p>
    <w:p w14:paraId="402B207D" w14:textId="77777777" w:rsidR="002464D1" w:rsidRPr="006E1470" w:rsidRDefault="002464D1" w:rsidP="001818F4">
      <w:pPr>
        <w:widowControl w:val="0"/>
        <w:tabs>
          <w:tab w:val="left" w:pos="-4395"/>
        </w:tabs>
        <w:autoSpaceDE w:val="0"/>
        <w:autoSpaceDN w:val="0"/>
        <w:adjustRightInd w:val="0"/>
        <w:spacing w:after="0"/>
        <w:ind w:firstLine="709"/>
        <w:rPr>
          <w:sz w:val="22"/>
          <w:szCs w:val="22"/>
        </w:rPr>
      </w:pPr>
    </w:p>
    <w:p w14:paraId="518A3613" w14:textId="77777777" w:rsidR="002464D1" w:rsidRPr="006E1470" w:rsidRDefault="002464D1" w:rsidP="001818F4">
      <w:pPr>
        <w:numPr>
          <w:ilvl w:val="0"/>
          <w:numId w:val="2"/>
        </w:numPr>
        <w:autoSpaceDE w:val="0"/>
        <w:autoSpaceDN w:val="0"/>
        <w:adjustRightInd w:val="0"/>
        <w:spacing w:after="0"/>
        <w:ind w:left="0" w:firstLine="0"/>
        <w:jc w:val="center"/>
        <w:rPr>
          <w:b/>
          <w:bCs/>
          <w:sz w:val="22"/>
          <w:szCs w:val="22"/>
        </w:rPr>
      </w:pPr>
      <w:r w:rsidRPr="006E1470">
        <w:rPr>
          <w:b/>
          <w:bCs/>
          <w:sz w:val="22"/>
          <w:szCs w:val="22"/>
        </w:rPr>
        <w:t>Гарантийный срок товара</w:t>
      </w:r>
    </w:p>
    <w:p w14:paraId="3E494880" w14:textId="77777777" w:rsidR="002464D1" w:rsidRPr="006E1470" w:rsidRDefault="002464D1" w:rsidP="001818F4">
      <w:pPr>
        <w:autoSpaceDE w:val="0"/>
        <w:autoSpaceDN w:val="0"/>
        <w:adjustRightInd w:val="0"/>
        <w:spacing w:after="0"/>
        <w:rPr>
          <w:b/>
          <w:bCs/>
          <w:sz w:val="22"/>
          <w:szCs w:val="22"/>
        </w:rPr>
      </w:pPr>
    </w:p>
    <w:p w14:paraId="5E7FC901" w14:textId="2311CDD2" w:rsidR="002464D1" w:rsidRPr="006E1470" w:rsidRDefault="002464D1" w:rsidP="001818F4">
      <w:pPr>
        <w:autoSpaceDE w:val="0"/>
        <w:autoSpaceDN w:val="0"/>
        <w:adjustRightInd w:val="0"/>
        <w:spacing w:after="0"/>
        <w:ind w:firstLine="851"/>
        <w:rPr>
          <w:bCs/>
          <w:sz w:val="22"/>
          <w:szCs w:val="22"/>
        </w:rPr>
      </w:pPr>
      <w:r w:rsidRPr="006E1470">
        <w:rPr>
          <w:sz w:val="22"/>
          <w:szCs w:val="22"/>
        </w:rPr>
        <w:t xml:space="preserve">6.1. Гарантийный срок Товара </w:t>
      </w:r>
      <w:r w:rsidR="00055434">
        <w:rPr>
          <w:sz w:val="22"/>
          <w:szCs w:val="22"/>
        </w:rPr>
        <w:t>устанавливается в соответствии с действующим законодательством.</w:t>
      </w:r>
    </w:p>
    <w:p w14:paraId="674F2160" w14:textId="77777777" w:rsidR="002464D1" w:rsidRPr="006E1470" w:rsidRDefault="002464D1" w:rsidP="001818F4">
      <w:pPr>
        <w:spacing w:after="0"/>
        <w:ind w:firstLine="709"/>
        <w:rPr>
          <w:bCs/>
          <w:sz w:val="22"/>
          <w:szCs w:val="22"/>
        </w:rPr>
      </w:pPr>
    </w:p>
    <w:p w14:paraId="61C03CEF" w14:textId="77777777" w:rsidR="002464D1" w:rsidRPr="006E1470" w:rsidRDefault="002464D1" w:rsidP="001818F4">
      <w:pPr>
        <w:numPr>
          <w:ilvl w:val="0"/>
          <w:numId w:val="2"/>
        </w:numPr>
        <w:spacing w:after="0"/>
        <w:ind w:left="0"/>
        <w:jc w:val="center"/>
        <w:rPr>
          <w:b/>
          <w:bCs/>
          <w:sz w:val="22"/>
          <w:szCs w:val="22"/>
        </w:rPr>
      </w:pPr>
      <w:r w:rsidRPr="006E1470">
        <w:rPr>
          <w:b/>
          <w:bCs/>
          <w:sz w:val="22"/>
          <w:szCs w:val="22"/>
        </w:rPr>
        <w:t>Ответственность сторон</w:t>
      </w:r>
    </w:p>
    <w:p w14:paraId="26EE8D98" w14:textId="77777777" w:rsidR="002464D1" w:rsidRPr="006E1470" w:rsidRDefault="002464D1" w:rsidP="001818F4">
      <w:pPr>
        <w:spacing w:after="0"/>
        <w:rPr>
          <w:b/>
          <w:bCs/>
          <w:sz w:val="22"/>
          <w:szCs w:val="22"/>
        </w:rPr>
      </w:pPr>
    </w:p>
    <w:p w14:paraId="28BAC1DC" w14:textId="77777777" w:rsidR="002464D1" w:rsidRPr="006E1470" w:rsidRDefault="002464D1" w:rsidP="001818F4">
      <w:pPr>
        <w:autoSpaceDE w:val="0"/>
        <w:autoSpaceDN w:val="0"/>
        <w:adjustRightInd w:val="0"/>
        <w:spacing w:after="0"/>
        <w:ind w:firstLine="851"/>
        <w:rPr>
          <w:sz w:val="22"/>
          <w:szCs w:val="22"/>
        </w:rPr>
      </w:pPr>
      <w:r w:rsidRPr="006E1470">
        <w:rPr>
          <w:sz w:val="22"/>
          <w:szCs w:val="22"/>
        </w:rPr>
        <w:t>7.1. За неисполнение или н</w:t>
      </w:r>
      <w:r>
        <w:rPr>
          <w:sz w:val="22"/>
          <w:szCs w:val="22"/>
        </w:rPr>
        <w:t>енадлежащее исполнение условий Д</w:t>
      </w:r>
      <w:r w:rsidRPr="006E1470">
        <w:rPr>
          <w:sz w:val="22"/>
          <w:szCs w:val="22"/>
        </w:rPr>
        <w:t>оговора стороны несут ответственность в соответствии с действующим законодательством РФ.</w:t>
      </w:r>
    </w:p>
    <w:p w14:paraId="1FABCCE5" w14:textId="77777777" w:rsidR="002464D1" w:rsidRPr="006E1470" w:rsidRDefault="002464D1" w:rsidP="001818F4">
      <w:pPr>
        <w:tabs>
          <w:tab w:val="left" w:pos="-3828"/>
        </w:tabs>
        <w:spacing w:after="0"/>
        <w:ind w:firstLine="851"/>
        <w:rPr>
          <w:bCs/>
          <w:sz w:val="22"/>
          <w:szCs w:val="22"/>
        </w:rPr>
      </w:pPr>
      <w:r w:rsidRPr="006E1470">
        <w:rPr>
          <w:sz w:val="22"/>
          <w:szCs w:val="22"/>
        </w:rPr>
        <w:t>7.4. Покупатель обязуется в течении трех дней с момента выставления требования Поставщиком о возмещении потерь, возместить Поставщику потери в соответствии со ст. 406.1. ГК РФ возникшие в связи с нарушением сроков получения Товара установленных органам связи (транспортной организации) или не получения Товара.</w:t>
      </w:r>
    </w:p>
    <w:p w14:paraId="1CE03AF8" w14:textId="77777777" w:rsidR="002464D1" w:rsidRPr="006E1470" w:rsidRDefault="002464D1" w:rsidP="001818F4">
      <w:pPr>
        <w:spacing w:after="0"/>
        <w:ind w:firstLine="851"/>
        <w:rPr>
          <w:sz w:val="22"/>
          <w:szCs w:val="22"/>
        </w:rPr>
      </w:pPr>
      <w:r w:rsidRPr="006E1470">
        <w:rPr>
          <w:sz w:val="22"/>
          <w:szCs w:val="22"/>
        </w:rPr>
        <w:t>7.5. Стороны пришли к соглашению, что положения части 1 ст. 317.1 Гражданского кодекса РФ о начислении процентов по денежному обязательству к отношениям сторон по настоящему договору не применяются.</w:t>
      </w:r>
    </w:p>
    <w:p w14:paraId="61430466" w14:textId="77777777" w:rsidR="002464D1" w:rsidRPr="006E1470" w:rsidRDefault="002464D1" w:rsidP="001818F4">
      <w:pPr>
        <w:tabs>
          <w:tab w:val="left" w:pos="-3828"/>
          <w:tab w:val="left" w:pos="7018"/>
        </w:tabs>
        <w:spacing w:after="0"/>
        <w:ind w:firstLine="851"/>
        <w:rPr>
          <w:bCs/>
          <w:sz w:val="22"/>
          <w:szCs w:val="22"/>
        </w:rPr>
      </w:pPr>
    </w:p>
    <w:p w14:paraId="630CA1C2" w14:textId="77777777" w:rsidR="002464D1" w:rsidRPr="006E1470" w:rsidRDefault="002464D1" w:rsidP="001818F4">
      <w:pPr>
        <w:numPr>
          <w:ilvl w:val="0"/>
          <w:numId w:val="2"/>
        </w:numPr>
        <w:tabs>
          <w:tab w:val="left" w:pos="-3828"/>
        </w:tabs>
        <w:spacing w:after="0"/>
        <w:ind w:left="0"/>
        <w:jc w:val="center"/>
        <w:rPr>
          <w:b/>
          <w:bCs/>
          <w:sz w:val="22"/>
          <w:szCs w:val="22"/>
        </w:rPr>
      </w:pPr>
      <w:r w:rsidRPr="006E1470">
        <w:rPr>
          <w:b/>
          <w:bCs/>
          <w:sz w:val="22"/>
          <w:szCs w:val="22"/>
        </w:rPr>
        <w:t>Форс-мажорные обстоятельства</w:t>
      </w:r>
    </w:p>
    <w:p w14:paraId="76A66E1C" w14:textId="77777777" w:rsidR="002464D1" w:rsidRPr="006E1470" w:rsidRDefault="002464D1" w:rsidP="001818F4">
      <w:pPr>
        <w:tabs>
          <w:tab w:val="left" w:pos="-3828"/>
        </w:tabs>
        <w:spacing w:after="0"/>
        <w:rPr>
          <w:b/>
          <w:bCs/>
          <w:sz w:val="22"/>
          <w:szCs w:val="22"/>
        </w:rPr>
      </w:pPr>
    </w:p>
    <w:p w14:paraId="69DB11D2" w14:textId="77777777" w:rsidR="002464D1" w:rsidRPr="006E1470" w:rsidRDefault="002464D1" w:rsidP="001818F4">
      <w:pPr>
        <w:spacing w:after="0"/>
        <w:ind w:firstLine="851"/>
        <w:rPr>
          <w:sz w:val="22"/>
          <w:szCs w:val="22"/>
        </w:rPr>
      </w:pPr>
      <w:r w:rsidRPr="006E1470">
        <w:rPr>
          <w:sz w:val="22"/>
          <w:szCs w:val="22"/>
        </w:rPr>
        <w:t>8.1. Стороны освобождаются от ответственности за частичное или полное неисполне</w:t>
      </w:r>
      <w:r>
        <w:rPr>
          <w:sz w:val="22"/>
          <w:szCs w:val="22"/>
        </w:rPr>
        <w:t>ние обязательств по настоящему Д</w:t>
      </w:r>
      <w:r w:rsidRPr="006E1470">
        <w:rPr>
          <w:sz w:val="22"/>
          <w:szCs w:val="22"/>
        </w:rPr>
        <w:t>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(форс-мажор).</w:t>
      </w:r>
    </w:p>
    <w:p w14:paraId="144783A0" w14:textId="77777777" w:rsidR="002464D1" w:rsidRPr="006E1470" w:rsidRDefault="002464D1" w:rsidP="001818F4">
      <w:pPr>
        <w:spacing w:after="0"/>
        <w:ind w:firstLine="851"/>
        <w:rPr>
          <w:sz w:val="22"/>
          <w:szCs w:val="22"/>
        </w:rPr>
      </w:pPr>
      <w:r w:rsidRPr="006E1470">
        <w:rPr>
          <w:sz w:val="22"/>
          <w:szCs w:val="22"/>
        </w:rPr>
        <w:t>8.2. К событиям чрезвычайного характера в контексте настоящего договора относятся: наводнение, пожар, землетрясение, взрыв, шторм, оседание почвы, эпидемии 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введение режима повышенной готовности на территории нахождения Поставщика или Покупателя, повлекшего невозможность исполнения настоящего договора.</w:t>
      </w:r>
    </w:p>
    <w:p w14:paraId="16915EE7" w14:textId="77777777" w:rsidR="002464D1" w:rsidRPr="006E1470" w:rsidRDefault="002464D1" w:rsidP="001818F4">
      <w:pPr>
        <w:spacing w:after="0"/>
        <w:ind w:firstLine="851"/>
        <w:rPr>
          <w:sz w:val="22"/>
          <w:szCs w:val="22"/>
        </w:rPr>
      </w:pPr>
      <w:r w:rsidRPr="006E1470">
        <w:rPr>
          <w:sz w:val="22"/>
          <w:szCs w:val="22"/>
        </w:rPr>
        <w:t>8.3. Сторона, у которой возникли обстоятельства форс-мажора, обязана в течение 5 (пяти) рабочих дней с момента наступления форс-мажорных обстоятельств письменно уведомить другую Сторону о наступлении этих обстоятельств, указав при этом предлагаемый срок действия и прекращения этих обстоятельств. Факты, изложенные в уведомлении, должны быть подтверждены компетентным органом.</w:t>
      </w:r>
    </w:p>
    <w:p w14:paraId="61F28C39" w14:textId="77777777" w:rsidR="002464D1" w:rsidRPr="006E1470" w:rsidRDefault="002464D1" w:rsidP="001818F4">
      <w:pPr>
        <w:tabs>
          <w:tab w:val="left" w:pos="7018"/>
        </w:tabs>
        <w:spacing w:after="0"/>
        <w:ind w:firstLine="851"/>
        <w:rPr>
          <w:sz w:val="22"/>
          <w:szCs w:val="22"/>
        </w:rPr>
      </w:pPr>
      <w:r w:rsidRPr="006E1470">
        <w:rPr>
          <w:sz w:val="22"/>
          <w:szCs w:val="22"/>
        </w:rPr>
        <w:lastRenderedPageBreak/>
        <w:t>8.4. Если обстоятельства непреодолимой силы будут действовать на протяжении 1 (одного) месяца и не обнаруживают признаков прекращения, то Поставщик и Покупатель д</w:t>
      </w:r>
      <w:r>
        <w:rPr>
          <w:sz w:val="22"/>
          <w:szCs w:val="22"/>
        </w:rPr>
        <w:t>олжны решить судьбу настоящего Д</w:t>
      </w:r>
      <w:r w:rsidRPr="006E1470">
        <w:rPr>
          <w:sz w:val="22"/>
          <w:szCs w:val="22"/>
        </w:rPr>
        <w:t xml:space="preserve">оговора путем переговоров. </w:t>
      </w:r>
    </w:p>
    <w:p w14:paraId="30FA4B69" w14:textId="77777777" w:rsidR="002464D1" w:rsidRPr="006E1470" w:rsidRDefault="002464D1" w:rsidP="001818F4">
      <w:pPr>
        <w:tabs>
          <w:tab w:val="left" w:pos="7018"/>
        </w:tabs>
        <w:spacing w:after="0"/>
        <w:ind w:firstLine="851"/>
        <w:rPr>
          <w:sz w:val="22"/>
          <w:szCs w:val="22"/>
        </w:rPr>
      </w:pPr>
      <w:r w:rsidRPr="006E1470">
        <w:rPr>
          <w:sz w:val="22"/>
          <w:szCs w:val="22"/>
        </w:rPr>
        <w:t xml:space="preserve">8.5. Если в виду форс-мажора Поставщик не сможет вовремя поставить оплаченный/неоплаченный Товар денежные средства Покупателю не возвращаются, пени, неустойки, штрафы не начисляются, срок поставки Товара продлевается на период действия форс-мажора плюс 30 календарных дней с даты оказания форс-мажора. </w:t>
      </w:r>
    </w:p>
    <w:p w14:paraId="0D2BD9C8" w14:textId="77777777" w:rsidR="002464D1" w:rsidRPr="006E1470" w:rsidRDefault="002464D1" w:rsidP="001818F4">
      <w:pPr>
        <w:tabs>
          <w:tab w:val="left" w:pos="-3828"/>
          <w:tab w:val="left" w:pos="7018"/>
        </w:tabs>
        <w:spacing w:after="0"/>
        <w:ind w:firstLine="709"/>
        <w:rPr>
          <w:sz w:val="22"/>
          <w:szCs w:val="22"/>
        </w:rPr>
      </w:pPr>
    </w:p>
    <w:p w14:paraId="664E90F1" w14:textId="77777777" w:rsidR="002464D1" w:rsidRPr="006E1470" w:rsidRDefault="002464D1" w:rsidP="001818F4">
      <w:pPr>
        <w:tabs>
          <w:tab w:val="left" w:pos="-3828"/>
        </w:tabs>
        <w:spacing w:after="0"/>
        <w:jc w:val="center"/>
        <w:rPr>
          <w:b/>
          <w:sz w:val="22"/>
          <w:szCs w:val="22"/>
        </w:rPr>
      </w:pPr>
      <w:r w:rsidRPr="006E1470">
        <w:rPr>
          <w:b/>
          <w:sz w:val="22"/>
          <w:szCs w:val="22"/>
        </w:rPr>
        <w:t>9. Порядок урегулирования споров</w:t>
      </w:r>
    </w:p>
    <w:p w14:paraId="6F1B4BBC" w14:textId="77777777" w:rsidR="002464D1" w:rsidRPr="006E1470" w:rsidRDefault="002464D1" w:rsidP="001818F4">
      <w:pPr>
        <w:tabs>
          <w:tab w:val="left" w:pos="-3828"/>
        </w:tabs>
        <w:spacing w:after="0"/>
        <w:jc w:val="center"/>
        <w:rPr>
          <w:b/>
          <w:sz w:val="22"/>
          <w:szCs w:val="22"/>
        </w:rPr>
      </w:pPr>
    </w:p>
    <w:p w14:paraId="05355181" w14:textId="77777777" w:rsidR="002464D1" w:rsidRPr="006E1470" w:rsidRDefault="002464D1" w:rsidP="001818F4">
      <w:pPr>
        <w:pStyle w:val="a5"/>
        <w:tabs>
          <w:tab w:val="left" w:pos="-3828"/>
        </w:tabs>
        <w:spacing w:after="0" w:line="240" w:lineRule="auto"/>
        <w:ind w:left="0" w:firstLine="851"/>
        <w:jc w:val="both"/>
        <w:rPr>
          <w:rFonts w:ascii="Times New Roman" w:hAnsi="Times New Roman"/>
        </w:rPr>
      </w:pPr>
      <w:r w:rsidRPr="006E1470">
        <w:rPr>
          <w:rFonts w:ascii="Times New Roman" w:hAnsi="Times New Roman"/>
        </w:rPr>
        <w:t xml:space="preserve">9.1. Все споры и разногласия, возникающие </w:t>
      </w:r>
      <w:r>
        <w:rPr>
          <w:rFonts w:ascii="Times New Roman" w:hAnsi="Times New Roman"/>
        </w:rPr>
        <w:t>между Сторонами, по настоящему Д</w:t>
      </w:r>
      <w:r w:rsidRPr="006E1470">
        <w:rPr>
          <w:rFonts w:ascii="Times New Roman" w:hAnsi="Times New Roman"/>
        </w:rPr>
        <w:t>оговору или в связи с ним, решаются путем переговоров между Сторонами.</w:t>
      </w:r>
    </w:p>
    <w:p w14:paraId="69846C0C" w14:textId="58FD17F5" w:rsidR="002464D1" w:rsidRPr="006E1470" w:rsidRDefault="002464D1" w:rsidP="001818F4">
      <w:pPr>
        <w:pStyle w:val="a5"/>
        <w:tabs>
          <w:tab w:val="left" w:pos="-3828"/>
        </w:tabs>
        <w:spacing w:after="0" w:line="240" w:lineRule="auto"/>
        <w:ind w:left="0" w:firstLine="851"/>
        <w:jc w:val="both"/>
        <w:rPr>
          <w:rFonts w:ascii="Times New Roman" w:hAnsi="Times New Roman"/>
        </w:rPr>
      </w:pPr>
      <w:r w:rsidRPr="006E1470">
        <w:rPr>
          <w:rFonts w:ascii="Times New Roman" w:hAnsi="Times New Roman"/>
        </w:rPr>
        <w:t xml:space="preserve">9.2. В случае если Стороны не придут к соглашению, то споры подлежат рассмотрению в </w:t>
      </w:r>
      <w:r w:rsidR="00C06D39" w:rsidRPr="00C06D39">
        <w:rPr>
          <w:rFonts w:ascii="Times New Roman" w:hAnsi="Times New Roman"/>
          <w:highlight w:val="yellow"/>
        </w:rPr>
        <w:t>________________________</w:t>
      </w:r>
      <w:r w:rsidR="00C06D39">
        <w:rPr>
          <w:rFonts w:ascii="Times New Roman" w:hAnsi="Times New Roman"/>
        </w:rPr>
        <w:t>(указать суд у котором предпочитаете рассматривать спор)</w:t>
      </w:r>
      <w:r w:rsidRPr="006E1470">
        <w:rPr>
          <w:rFonts w:ascii="Times New Roman" w:hAnsi="Times New Roman"/>
        </w:rPr>
        <w:t>.</w:t>
      </w:r>
    </w:p>
    <w:p w14:paraId="1831EC51" w14:textId="77777777" w:rsidR="002464D1" w:rsidRPr="006E1470" w:rsidRDefault="002464D1" w:rsidP="001818F4">
      <w:pPr>
        <w:pStyle w:val="a5"/>
        <w:tabs>
          <w:tab w:val="left" w:pos="-3828"/>
        </w:tabs>
        <w:spacing w:after="0" w:line="240" w:lineRule="auto"/>
        <w:ind w:left="0" w:firstLine="851"/>
        <w:jc w:val="both"/>
        <w:rPr>
          <w:rFonts w:ascii="Times New Roman" w:hAnsi="Times New Roman"/>
        </w:rPr>
      </w:pPr>
      <w:r w:rsidRPr="006E1470">
        <w:rPr>
          <w:rFonts w:ascii="Times New Roman" w:hAnsi="Times New Roman"/>
        </w:rPr>
        <w:t xml:space="preserve">9.3. Во всем остальном, </w:t>
      </w:r>
      <w:r>
        <w:rPr>
          <w:rFonts w:ascii="Times New Roman" w:hAnsi="Times New Roman"/>
        </w:rPr>
        <w:t>что не предусмотрено настоящим Д</w:t>
      </w:r>
      <w:r w:rsidRPr="006E1470">
        <w:rPr>
          <w:rFonts w:ascii="Times New Roman" w:hAnsi="Times New Roman"/>
        </w:rPr>
        <w:t>оговором, Стороны руководствуются действующим законодательством РФ.</w:t>
      </w:r>
    </w:p>
    <w:p w14:paraId="4E439EBD" w14:textId="77777777" w:rsidR="002464D1" w:rsidRPr="006E1470" w:rsidRDefault="002464D1" w:rsidP="001818F4">
      <w:pPr>
        <w:pStyle w:val="a5"/>
        <w:tabs>
          <w:tab w:val="left" w:pos="-3828"/>
        </w:tabs>
        <w:spacing w:after="0" w:line="240" w:lineRule="auto"/>
        <w:ind w:left="0" w:firstLine="709"/>
        <w:jc w:val="both"/>
        <w:rPr>
          <w:rFonts w:ascii="Times New Roman" w:hAnsi="Times New Roman"/>
        </w:rPr>
      </w:pPr>
    </w:p>
    <w:p w14:paraId="132DA529" w14:textId="77777777" w:rsidR="002464D1" w:rsidRPr="006E1470" w:rsidRDefault="002464D1" w:rsidP="001818F4">
      <w:pPr>
        <w:autoSpaceDE w:val="0"/>
        <w:autoSpaceDN w:val="0"/>
        <w:adjustRightInd w:val="0"/>
        <w:spacing w:after="0"/>
        <w:jc w:val="center"/>
        <w:rPr>
          <w:b/>
          <w:bCs/>
          <w:sz w:val="22"/>
          <w:szCs w:val="22"/>
        </w:rPr>
      </w:pPr>
      <w:r w:rsidRPr="006E1470">
        <w:rPr>
          <w:b/>
          <w:bCs/>
          <w:sz w:val="22"/>
          <w:szCs w:val="22"/>
        </w:rPr>
        <w:t>10. Прочие условия</w:t>
      </w:r>
    </w:p>
    <w:p w14:paraId="5925C9F8" w14:textId="77777777" w:rsidR="002464D1" w:rsidRPr="006E1470" w:rsidRDefault="002464D1" w:rsidP="001818F4">
      <w:pPr>
        <w:autoSpaceDE w:val="0"/>
        <w:autoSpaceDN w:val="0"/>
        <w:adjustRightInd w:val="0"/>
        <w:spacing w:after="0"/>
        <w:jc w:val="center"/>
        <w:rPr>
          <w:b/>
          <w:bCs/>
          <w:sz w:val="22"/>
          <w:szCs w:val="22"/>
        </w:rPr>
      </w:pPr>
    </w:p>
    <w:p w14:paraId="19C21227" w14:textId="77777777" w:rsidR="002464D1" w:rsidRPr="006E1470" w:rsidRDefault="002464D1" w:rsidP="001818F4">
      <w:pPr>
        <w:autoSpaceDE w:val="0"/>
        <w:autoSpaceDN w:val="0"/>
        <w:adjustRightInd w:val="0"/>
        <w:spacing w:after="0"/>
        <w:ind w:firstLine="851"/>
        <w:rPr>
          <w:bCs/>
          <w:sz w:val="22"/>
          <w:szCs w:val="22"/>
        </w:rPr>
      </w:pPr>
      <w:r w:rsidRPr="006E1470">
        <w:rPr>
          <w:bCs/>
          <w:sz w:val="22"/>
          <w:szCs w:val="22"/>
        </w:rPr>
        <w:t xml:space="preserve">10.1. Ни одна из сторон без предварительного письменного согласия другой стороны не имеет права передавать третьей стороне </w:t>
      </w:r>
      <w:r>
        <w:rPr>
          <w:bCs/>
          <w:sz w:val="22"/>
          <w:szCs w:val="22"/>
        </w:rPr>
        <w:t>права и обязанности по данному Д</w:t>
      </w:r>
      <w:r w:rsidRPr="006E1470">
        <w:rPr>
          <w:bCs/>
          <w:sz w:val="22"/>
          <w:szCs w:val="22"/>
        </w:rPr>
        <w:t>оговору.</w:t>
      </w:r>
    </w:p>
    <w:p w14:paraId="453F1A97" w14:textId="77777777" w:rsidR="002464D1" w:rsidRPr="006E1470" w:rsidRDefault="002464D1" w:rsidP="001818F4">
      <w:pPr>
        <w:autoSpaceDE w:val="0"/>
        <w:autoSpaceDN w:val="0"/>
        <w:adjustRightInd w:val="0"/>
        <w:spacing w:after="0"/>
        <w:ind w:firstLine="851"/>
        <w:rPr>
          <w:bCs/>
          <w:sz w:val="22"/>
          <w:szCs w:val="22"/>
        </w:rPr>
      </w:pPr>
      <w:r w:rsidRPr="006E1470">
        <w:rPr>
          <w:bCs/>
          <w:sz w:val="22"/>
          <w:szCs w:val="22"/>
        </w:rPr>
        <w:t>10.2. Любые изменения и дополнения к настоящему договору действительны в том случае, если они оформлены в письменной форме и подписаны полномочными представителями Сторон.</w:t>
      </w:r>
    </w:p>
    <w:p w14:paraId="20EBE414" w14:textId="77777777" w:rsidR="002464D1" w:rsidRPr="006E1470" w:rsidRDefault="002464D1" w:rsidP="001818F4">
      <w:pPr>
        <w:autoSpaceDE w:val="0"/>
        <w:autoSpaceDN w:val="0"/>
        <w:adjustRightInd w:val="0"/>
        <w:spacing w:after="0"/>
        <w:ind w:firstLine="851"/>
        <w:rPr>
          <w:bCs/>
          <w:sz w:val="22"/>
          <w:szCs w:val="22"/>
        </w:rPr>
      </w:pPr>
      <w:r w:rsidRPr="006E1470">
        <w:rPr>
          <w:bCs/>
          <w:sz w:val="22"/>
          <w:szCs w:val="22"/>
        </w:rPr>
        <w:t>10.3. После подписания данного договора, все имевшие место перед этим переговоры и переписка, касающиеся настоящего договора, считаются недействительными.</w:t>
      </w:r>
    </w:p>
    <w:p w14:paraId="1499A936" w14:textId="77777777" w:rsidR="002464D1" w:rsidRPr="006E1470" w:rsidRDefault="002464D1" w:rsidP="001818F4">
      <w:pPr>
        <w:spacing w:after="0"/>
        <w:rPr>
          <w:sz w:val="22"/>
          <w:szCs w:val="22"/>
        </w:rPr>
      </w:pPr>
    </w:p>
    <w:p w14:paraId="65FD3D34" w14:textId="77777777" w:rsidR="002464D1" w:rsidRPr="006E1470" w:rsidRDefault="002464D1" w:rsidP="001818F4">
      <w:pPr>
        <w:tabs>
          <w:tab w:val="left" w:pos="-3828"/>
        </w:tabs>
        <w:spacing w:after="0"/>
        <w:ind w:firstLine="709"/>
        <w:jc w:val="center"/>
        <w:rPr>
          <w:b/>
          <w:sz w:val="22"/>
          <w:szCs w:val="22"/>
        </w:rPr>
      </w:pPr>
      <w:r w:rsidRPr="006E1470">
        <w:rPr>
          <w:b/>
          <w:sz w:val="22"/>
          <w:szCs w:val="22"/>
        </w:rPr>
        <w:t>11. Срок д</w:t>
      </w:r>
      <w:r>
        <w:rPr>
          <w:b/>
          <w:sz w:val="22"/>
          <w:szCs w:val="22"/>
        </w:rPr>
        <w:t>ействия Д</w:t>
      </w:r>
      <w:r w:rsidRPr="006E1470">
        <w:rPr>
          <w:b/>
          <w:sz w:val="22"/>
          <w:szCs w:val="22"/>
        </w:rPr>
        <w:t>оговора</w:t>
      </w:r>
    </w:p>
    <w:p w14:paraId="3F21E3C2" w14:textId="77777777" w:rsidR="002464D1" w:rsidRPr="006E1470" w:rsidRDefault="002464D1" w:rsidP="001818F4">
      <w:pPr>
        <w:autoSpaceDE w:val="0"/>
        <w:autoSpaceDN w:val="0"/>
        <w:adjustRightInd w:val="0"/>
        <w:spacing w:after="0"/>
        <w:ind w:firstLine="540"/>
        <w:rPr>
          <w:bCs/>
          <w:sz w:val="22"/>
          <w:szCs w:val="22"/>
        </w:rPr>
      </w:pPr>
    </w:p>
    <w:p w14:paraId="122B6A96" w14:textId="77777777" w:rsidR="002464D1" w:rsidRPr="006E1470" w:rsidRDefault="002464D1" w:rsidP="001818F4">
      <w:pPr>
        <w:autoSpaceDE w:val="0"/>
        <w:autoSpaceDN w:val="0"/>
        <w:adjustRightInd w:val="0"/>
        <w:spacing w:after="0"/>
        <w:ind w:firstLine="851"/>
        <w:rPr>
          <w:bCs/>
          <w:sz w:val="22"/>
          <w:szCs w:val="22"/>
        </w:rPr>
      </w:pPr>
      <w:r w:rsidRPr="006E1470">
        <w:rPr>
          <w:bCs/>
          <w:sz w:val="22"/>
          <w:szCs w:val="22"/>
        </w:rPr>
        <w:t xml:space="preserve">11.1. Настоящий Договор вступает в силу момента подписания и действует по </w:t>
      </w:r>
      <w:r w:rsidRPr="00C06D39">
        <w:rPr>
          <w:bCs/>
          <w:sz w:val="22"/>
          <w:szCs w:val="22"/>
          <w:highlight w:val="yellow"/>
        </w:rPr>
        <w:t>__.___.2020 г</w:t>
      </w:r>
      <w:r w:rsidRPr="006E1470">
        <w:rPr>
          <w:bCs/>
          <w:sz w:val="22"/>
          <w:szCs w:val="22"/>
        </w:rPr>
        <w:t>., а в части расчетов – до полного выполнения Сторонами своих обязательств.</w:t>
      </w:r>
    </w:p>
    <w:p w14:paraId="26A4BF8E" w14:textId="77777777" w:rsidR="002464D1" w:rsidRPr="006E1470" w:rsidRDefault="002464D1" w:rsidP="001818F4">
      <w:pPr>
        <w:autoSpaceDE w:val="0"/>
        <w:autoSpaceDN w:val="0"/>
        <w:adjustRightInd w:val="0"/>
        <w:spacing w:after="0"/>
        <w:ind w:firstLine="851"/>
        <w:rPr>
          <w:bCs/>
          <w:sz w:val="22"/>
          <w:szCs w:val="22"/>
        </w:rPr>
      </w:pPr>
      <w:r w:rsidRPr="006E1470">
        <w:rPr>
          <w:bCs/>
          <w:sz w:val="22"/>
          <w:szCs w:val="22"/>
        </w:rPr>
        <w:t>11.2. Если за 30 дней до окончания срока действия настоящего Договора, Стороны не выразили намерения о расторжении настоящего Договора путем направления соответствующего уведомления второй Стороне, Договор автоматически пролонгируется на тот же срок</w:t>
      </w:r>
    </w:p>
    <w:p w14:paraId="195573DE" w14:textId="77777777" w:rsidR="002464D1" w:rsidRPr="006E1470" w:rsidRDefault="002464D1" w:rsidP="001818F4">
      <w:pPr>
        <w:tabs>
          <w:tab w:val="left" w:pos="-3828"/>
          <w:tab w:val="left" w:pos="10206"/>
        </w:tabs>
        <w:spacing w:after="0"/>
        <w:ind w:firstLine="709"/>
        <w:rPr>
          <w:b/>
          <w:sz w:val="22"/>
          <w:szCs w:val="22"/>
        </w:rPr>
      </w:pPr>
    </w:p>
    <w:p w14:paraId="7E4AD7D9" w14:textId="77777777" w:rsidR="002464D1" w:rsidRPr="006E1470" w:rsidRDefault="002464D1" w:rsidP="001818F4">
      <w:pPr>
        <w:tabs>
          <w:tab w:val="left" w:pos="-3828"/>
        </w:tabs>
        <w:spacing w:after="0"/>
        <w:jc w:val="center"/>
        <w:rPr>
          <w:b/>
          <w:sz w:val="22"/>
          <w:szCs w:val="22"/>
        </w:rPr>
      </w:pPr>
      <w:r w:rsidRPr="006E1470">
        <w:rPr>
          <w:b/>
          <w:sz w:val="22"/>
          <w:szCs w:val="22"/>
        </w:rPr>
        <w:t>12. Заключительные положения</w:t>
      </w:r>
    </w:p>
    <w:p w14:paraId="1847959F" w14:textId="77777777" w:rsidR="002464D1" w:rsidRPr="006E1470" w:rsidRDefault="002464D1" w:rsidP="001818F4">
      <w:pPr>
        <w:tabs>
          <w:tab w:val="left" w:pos="-3828"/>
        </w:tabs>
        <w:spacing w:after="0"/>
        <w:jc w:val="center"/>
        <w:rPr>
          <w:sz w:val="22"/>
          <w:szCs w:val="22"/>
        </w:rPr>
      </w:pPr>
    </w:p>
    <w:p w14:paraId="0D43BCEC" w14:textId="77777777" w:rsidR="002464D1" w:rsidRPr="006E1470" w:rsidRDefault="002464D1" w:rsidP="001818F4">
      <w:pPr>
        <w:tabs>
          <w:tab w:val="left" w:pos="-3828"/>
          <w:tab w:val="left" w:pos="-3544"/>
        </w:tabs>
        <w:spacing w:after="0"/>
        <w:ind w:firstLine="851"/>
        <w:rPr>
          <w:sz w:val="22"/>
          <w:szCs w:val="22"/>
        </w:rPr>
      </w:pPr>
      <w:r w:rsidRPr="006E1470">
        <w:rPr>
          <w:sz w:val="22"/>
          <w:szCs w:val="22"/>
        </w:rPr>
        <w:t>12.1. Все приложения, дополнения и изменения по</w:t>
      </w:r>
      <w:r>
        <w:rPr>
          <w:sz w:val="22"/>
          <w:szCs w:val="22"/>
        </w:rPr>
        <w:t xml:space="preserve"> настоящему Д</w:t>
      </w:r>
      <w:r w:rsidRPr="006E1470">
        <w:rPr>
          <w:sz w:val="22"/>
          <w:szCs w:val="22"/>
        </w:rPr>
        <w:t xml:space="preserve">оговору совершаются по соглашению Сторон путем составления письменных документов, являющихся </w:t>
      </w:r>
      <w:r>
        <w:rPr>
          <w:sz w:val="22"/>
          <w:szCs w:val="22"/>
        </w:rPr>
        <w:t>неотъемлемой частью настоящего Д</w:t>
      </w:r>
      <w:r w:rsidRPr="006E1470">
        <w:rPr>
          <w:sz w:val="22"/>
          <w:szCs w:val="22"/>
        </w:rPr>
        <w:t>оговора.</w:t>
      </w:r>
    </w:p>
    <w:p w14:paraId="7AB35A23" w14:textId="77777777" w:rsidR="002464D1" w:rsidRPr="006E1470" w:rsidRDefault="002464D1" w:rsidP="001818F4">
      <w:pPr>
        <w:tabs>
          <w:tab w:val="left" w:pos="-3828"/>
          <w:tab w:val="left" w:pos="-3544"/>
        </w:tabs>
        <w:spacing w:after="0"/>
        <w:ind w:firstLine="851"/>
        <w:rPr>
          <w:sz w:val="22"/>
          <w:szCs w:val="22"/>
        </w:rPr>
      </w:pPr>
      <w:r w:rsidRPr="006E1470">
        <w:rPr>
          <w:sz w:val="22"/>
          <w:szCs w:val="22"/>
        </w:rPr>
        <w:t>12.2</w:t>
      </w:r>
      <w:r>
        <w:rPr>
          <w:sz w:val="22"/>
          <w:szCs w:val="22"/>
        </w:rPr>
        <w:t>. Расторжение Д</w:t>
      </w:r>
      <w:r w:rsidRPr="006E1470">
        <w:rPr>
          <w:sz w:val="22"/>
          <w:szCs w:val="22"/>
        </w:rPr>
        <w:t>оговора возможно по соглашени</w:t>
      </w:r>
      <w:r>
        <w:rPr>
          <w:sz w:val="22"/>
          <w:szCs w:val="22"/>
        </w:rPr>
        <w:t>ю Сторон. В случае расторжения Д</w:t>
      </w:r>
      <w:r w:rsidRPr="006E1470">
        <w:rPr>
          <w:sz w:val="22"/>
          <w:szCs w:val="22"/>
        </w:rPr>
        <w:t>оговора в одностороннем порядке, заинтересованная Сторона обязана за 30 дней до даты расторжения уведомить об этом другую Сторону, при этом Сторона, у которой возникла задолженность перед другой Стороно</w:t>
      </w:r>
      <w:r>
        <w:rPr>
          <w:sz w:val="22"/>
          <w:szCs w:val="22"/>
        </w:rPr>
        <w:t>й в ходе исполнения настоящего Д</w:t>
      </w:r>
      <w:r w:rsidRPr="006E1470">
        <w:rPr>
          <w:sz w:val="22"/>
          <w:szCs w:val="22"/>
        </w:rPr>
        <w:t>оговора, не освобождается от исполнения возникших у нее обязательств.</w:t>
      </w:r>
    </w:p>
    <w:p w14:paraId="4D95D797" w14:textId="77777777" w:rsidR="002464D1" w:rsidRPr="006E1470" w:rsidRDefault="002464D1" w:rsidP="001818F4">
      <w:pPr>
        <w:tabs>
          <w:tab w:val="left" w:pos="-3828"/>
          <w:tab w:val="left" w:pos="-3544"/>
        </w:tabs>
        <w:spacing w:after="0"/>
        <w:ind w:firstLine="851"/>
        <w:rPr>
          <w:sz w:val="22"/>
          <w:szCs w:val="22"/>
        </w:rPr>
      </w:pPr>
      <w:r w:rsidRPr="006E1470">
        <w:rPr>
          <w:sz w:val="22"/>
          <w:szCs w:val="22"/>
        </w:rPr>
        <w:t>12.3. В случае изменения юридического адреса или банковских реквизитов Стороны обязаны в трехдневный срок письменно уведомить об этом друг друга.</w:t>
      </w:r>
    </w:p>
    <w:p w14:paraId="087CA4D5" w14:textId="77777777" w:rsidR="002464D1" w:rsidRPr="006E1470" w:rsidRDefault="002464D1" w:rsidP="001818F4">
      <w:pPr>
        <w:spacing w:after="0"/>
        <w:ind w:firstLine="851"/>
        <w:rPr>
          <w:sz w:val="22"/>
          <w:szCs w:val="22"/>
        </w:rPr>
      </w:pPr>
      <w:r w:rsidRPr="006E1470">
        <w:rPr>
          <w:sz w:val="22"/>
          <w:szCs w:val="22"/>
        </w:rPr>
        <w:t xml:space="preserve">12.4. Обмен документами (переписка Сторон) о согласовании Спецификаций, предмете настоящего Договора и иных его существенных условиях, а также об изменении, дополнении или исполнении положений </w:t>
      </w:r>
      <w:r>
        <w:rPr>
          <w:sz w:val="22"/>
          <w:szCs w:val="22"/>
        </w:rPr>
        <w:t>настоящего Договора имеет силу Д</w:t>
      </w:r>
      <w:r w:rsidRPr="006E1470">
        <w:rPr>
          <w:sz w:val="22"/>
          <w:szCs w:val="22"/>
        </w:rPr>
        <w:t xml:space="preserve">оговора, если данные документы направлены с использованием адресов электронной почты или приложения WhatsApp на номер телефона, указанных в пункте 12.5. настоящего Договора. </w:t>
      </w:r>
    </w:p>
    <w:p w14:paraId="30CC4537" w14:textId="77777777" w:rsidR="002464D1" w:rsidRPr="006E1470" w:rsidRDefault="002464D1" w:rsidP="001818F4">
      <w:pPr>
        <w:spacing w:after="0"/>
        <w:ind w:firstLine="851"/>
        <w:rPr>
          <w:sz w:val="22"/>
          <w:szCs w:val="22"/>
        </w:rPr>
      </w:pPr>
      <w:r w:rsidRPr="006E1470">
        <w:rPr>
          <w:sz w:val="22"/>
          <w:szCs w:val="22"/>
        </w:rPr>
        <w:t xml:space="preserve">12.5. Сообщения направляются по следующим адресам: </w:t>
      </w:r>
    </w:p>
    <w:p w14:paraId="27880D8C" w14:textId="77777777" w:rsidR="002464D1" w:rsidRPr="006E1470" w:rsidRDefault="002464D1" w:rsidP="001818F4">
      <w:pPr>
        <w:spacing w:after="0"/>
        <w:ind w:firstLine="851"/>
        <w:rPr>
          <w:sz w:val="22"/>
          <w:szCs w:val="22"/>
        </w:rPr>
      </w:pPr>
      <w:r w:rsidRPr="006E1470">
        <w:rPr>
          <w:sz w:val="22"/>
          <w:szCs w:val="22"/>
        </w:rPr>
        <w:t xml:space="preserve">а) в адрес Заказчика: электронная почта </w:t>
      </w:r>
      <w:r w:rsidRPr="00C06D39">
        <w:rPr>
          <w:sz w:val="22"/>
          <w:szCs w:val="22"/>
          <w:highlight w:val="yellow"/>
        </w:rPr>
        <w:t>________________________;</w:t>
      </w:r>
      <w:r w:rsidRPr="006E1470">
        <w:rPr>
          <w:sz w:val="22"/>
          <w:szCs w:val="22"/>
        </w:rPr>
        <w:t xml:space="preserve"> сообщения по средствам приложения WhatsApp на номер телефона </w:t>
      </w:r>
      <w:r w:rsidRPr="00C06D39">
        <w:rPr>
          <w:sz w:val="22"/>
          <w:szCs w:val="22"/>
          <w:highlight w:val="yellow"/>
        </w:rPr>
        <w:t>______________</w:t>
      </w:r>
      <w:r w:rsidRPr="006E1470">
        <w:rPr>
          <w:sz w:val="22"/>
          <w:szCs w:val="22"/>
        </w:rPr>
        <w:t>.</w:t>
      </w:r>
    </w:p>
    <w:p w14:paraId="297C810A" w14:textId="77777777" w:rsidR="002464D1" w:rsidRPr="006E1470" w:rsidRDefault="002464D1" w:rsidP="001818F4">
      <w:pPr>
        <w:spacing w:after="0"/>
        <w:ind w:firstLine="851"/>
        <w:rPr>
          <w:sz w:val="22"/>
          <w:szCs w:val="22"/>
        </w:rPr>
      </w:pPr>
      <w:r w:rsidRPr="006E1470">
        <w:rPr>
          <w:sz w:val="22"/>
          <w:szCs w:val="22"/>
        </w:rPr>
        <w:t xml:space="preserve">б) в адрес Исполнителя: электронная почта: </w:t>
      </w:r>
      <w:r w:rsidRPr="00C06D39">
        <w:rPr>
          <w:sz w:val="22"/>
          <w:szCs w:val="22"/>
          <w:highlight w:val="yellow"/>
        </w:rPr>
        <w:t>____________________</w:t>
      </w:r>
      <w:hyperlink r:id="rId5" w:history="1"/>
      <w:r w:rsidRPr="006E1470">
        <w:rPr>
          <w:sz w:val="22"/>
          <w:szCs w:val="22"/>
        </w:rPr>
        <w:t xml:space="preserve">; сообщения по средствам приложения WhatsApp на номер телефона </w:t>
      </w:r>
      <w:r w:rsidRPr="00C06D39">
        <w:rPr>
          <w:sz w:val="22"/>
          <w:szCs w:val="22"/>
          <w:highlight w:val="yellow"/>
        </w:rPr>
        <w:t>____________________</w:t>
      </w:r>
      <w:r w:rsidRPr="006E1470">
        <w:rPr>
          <w:sz w:val="22"/>
          <w:szCs w:val="22"/>
        </w:rPr>
        <w:t>.</w:t>
      </w:r>
    </w:p>
    <w:p w14:paraId="286F138F" w14:textId="77777777" w:rsidR="002464D1" w:rsidRPr="006E1470" w:rsidRDefault="002464D1" w:rsidP="001818F4">
      <w:pPr>
        <w:spacing w:after="0"/>
        <w:ind w:firstLine="851"/>
        <w:rPr>
          <w:sz w:val="22"/>
          <w:szCs w:val="22"/>
        </w:rPr>
      </w:pPr>
      <w:r w:rsidRPr="006E1470">
        <w:rPr>
          <w:sz w:val="22"/>
          <w:szCs w:val="22"/>
        </w:rPr>
        <w:t>Все уведомления и сообщения, отправленные Сторонами друг другу по вышеуказанным адресам электронной почты/в приложении WhatsApp на номер телефона, признаются Сторонами официальной перепиской в рамках Договора и имеющими юридическую силу. Датой передачи соответствующего сообщения считается день отправления сообщения электронной почты.</w:t>
      </w:r>
    </w:p>
    <w:p w14:paraId="484E0DE5" w14:textId="77777777" w:rsidR="002464D1" w:rsidRPr="006E1470" w:rsidRDefault="002464D1" w:rsidP="001818F4">
      <w:pPr>
        <w:spacing w:after="0"/>
        <w:ind w:firstLine="851"/>
        <w:rPr>
          <w:sz w:val="22"/>
          <w:szCs w:val="22"/>
        </w:rPr>
      </w:pPr>
      <w:r w:rsidRPr="006E1470">
        <w:rPr>
          <w:sz w:val="22"/>
          <w:szCs w:val="22"/>
        </w:rPr>
        <w:lastRenderedPageBreak/>
        <w:t xml:space="preserve">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форс-мажорных обстоятельств. </w:t>
      </w:r>
    </w:p>
    <w:p w14:paraId="7577E5D3" w14:textId="77777777" w:rsidR="002464D1" w:rsidRPr="006E1470" w:rsidRDefault="002464D1" w:rsidP="001818F4">
      <w:pPr>
        <w:tabs>
          <w:tab w:val="left" w:pos="-3828"/>
          <w:tab w:val="left" w:pos="-3544"/>
        </w:tabs>
        <w:spacing w:after="0"/>
        <w:ind w:firstLine="851"/>
        <w:rPr>
          <w:sz w:val="22"/>
          <w:szCs w:val="22"/>
        </w:rPr>
      </w:pPr>
      <w:r w:rsidRPr="006E1470">
        <w:rPr>
          <w:sz w:val="22"/>
          <w:szCs w:val="22"/>
        </w:rPr>
        <w:t>12.6</w:t>
      </w:r>
      <w:r>
        <w:rPr>
          <w:sz w:val="22"/>
          <w:szCs w:val="22"/>
        </w:rPr>
        <w:t>. Настоящий Д</w:t>
      </w:r>
      <w:r w:rsidRPr="006E1470">
        <w:rPr>
          <w:sz w:val="22"/>
          <w:szCs w:val="22"/>
        </w:rPr>
        <w:t>оговор составлен в двух экземплярах, имеющих равную юридическую силу, по одному экземпляру для каждой из Сторон.</w:t>
      </w:r>
    </w:p>
    <w:p w14:paraId="13B8D57A" w14:textId="77777777" w:rsidR="002464D1" w:rsidRPr="006E1470" w:rsidRDefault="002464D1" w:rsidP="001818F4">
      <w:pPr>
        <w:pStyle w:val="a3"/>
        <w:tabs>
          <w:tab w:val="left" w:pos="-3828"/>
        </w:tabs>
        <w:ind w:firstLine="851"/>
        <w:rPr>
          <w:rFonts w:ascii="Times New Roman" w:hAnsi="Times New Roman" w:cs="Times New Roman"/>
          <w:sz w:val="22"/>
          <w:szCs w:val="22"/>
        </w:rPr>
      </w:pPr>
    </w:p>
    <w:p w14:paraId="34E26CAF" w14:textId="77777777" w:rsidR="002464D1" w:rsidRPr="006E1470" w:rsidRDefault="002464D1" w:rsidP="001818F4">
      <w:pPr>
        <w:spacing w:after="0"/>
        <w:contextualSpacing/>
        <w:jc w:val="center"/>
        <w:rPr>
          <w:b/>
          <w:sz w:val="22"/>
          <w:szCs w:val="22"/>
        </w:rPr>
      </w:pPr>
      <w:r w:rsidRPr="006E1470">
        <w:rPr>
          <w:b/>
          <w:sz w:val="22"/>
          <w:szCs w:val="22"/>
        </w:rPr>
        <w:t>13. Адреса, реквизиты и подписи сторон</w:t>
      </w:r>
    </w:p>
    <w:p w14:paraId="6D70345D" w14:textId="77777777" w:rsidR="002464D1" w:rsidRPr="006E1470" w:rsidRDefault="002464D1" w:rsidP="001818F4">
      <w:pPr>
        <w:spacing w:after="0"/>
        <w:contextualSpacing/>
        <w:jc w:val="center"/>
        <w:rPr>
          <w:b/>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4964"/>
        <w:gridCol w:w="5101"/>
      </w:tblGrid>
      <w:tr w:rsidR="002464D1" w:rsidRPr="006E1470" w14:paraId="7D2D5F57" w14:textId="77777777" w:rsidTr="002A02B9">
        <w:tc>
          <w:tcPr>
            <w:tcW w:w="2466" w:type="pct"/>
          </w:tcPr>
          <w:bookmarkEnd w:id="0"/>
          <w:bookmarkEnd w:id="1"/>
          <w:p w14:paraId="0495B5DF" w14:textId="5D21D83D" w:rsidR="002464D1" w:rsidRPr="00C06D39" w:rsidRDefault="002464D1" w:rsidP="001818F4">
            <w:pPr>
              <w:spacing w:after="0"/>
              <w:rPr>
                <w:b/>
                <w:sz w:val="22"/>
                <w:szCs w:val="22"/>
                <w:u w:val="single"/>
              </w:rPr>
            </w:pPr>
            <w:r w:rsidRPr="00C06D39">
              <w:rPr>
                <w:b/>
                <w:sz w:val="22"/>
                <w:szCs w:val="22"/>
                <w:u w:val="single"/>
              </w:rPr>
              <w:t>Покупатель</w:t>
            </w:r>
            <w:r w:rsidR="00AC1AE1">
              <w:rPr>
                <w:b/>
                <w:sz w:val="22"/>
                <w:szCs w:val="22"/>
                <w:u w:val="single"/>
              </w:rPr>
              <w:t>:</w:t>
            </w:r>
          </w:p>
        </w:tc>
        <w:tc>
          <w:tcPr>
            <w:tcW w:w="2534" w:type="pct"/>
          </w:tcPr>
          <w:p w14:paraId="7E6ED6A4" w14:textId="76717A6B" w:rsidR="002464D1" w:rsidRPr="00AC1AE1" w:rsidRDefault="002464D1" w:rsidP="001818F4">
            <w:pPr>
              <w:spacing w:after="0"/>
              <w:rPr>
                <w:b/>
                <w:sz w:val="22"/>
                <w:szCs w:val="22"/>
                <w:u w:val="single"/>
              </w:rPr>
            </w:pPr>
            <w:r w:rsidRPr="00AC1AE1">
              <w:rPr>
                <w:b/>
                <w:sz w:val="22"/>
                <w:szCs w:val="22"/>
                <w:u w:val="single"/>
              </w:rPr>
              <w:t>Поставщик</w:t>
            </w:r>
            <w:r w:rsidR="00AC1AE1">
              <w:rPr>
                <w:b/>
                <w:sz w:val="22"/>
                <w:szCs w:val="22"/>
                <w:u w:val="single"/>
              </w:rPr>
              <w:t>:</w:t>
            </w:r>
          </w:p>
        </w:tc>
      </w:tr>
      <w:tr w:rsidR="002464D1" w:rsidRPr="006E1470" w14:paraId="02B805A7" w14:textId="77777777" w:rsidTr="002A02B9">
        <w:trPr>
          <w:trHeight w:val="3307"/>
        </w:trPr>
        <w:tc>
          <w:tcPr>
            <w:tcW w:w="2466" w:type="pct"/>
          </w:tcPr>
          <w:p w14:paraId="50AF7FEB" w14:textId="77777777" w:rsidR="002464D1" w:rsidRPr="00AC1AE1" w:rsidRDefault="002464D1" w:rsidP="001818F4">
            <w:pPr>
              <w:spacing w:after="0"/>
              <w:rPr>
                <w:sz w:val="22"/>
                <w:szCs w:val="22"/>
                <w:highlight w:val="yellow"/>
              </w:rPr>
            </w:pPr>
            <w:r w:rsidRPr="00AC1AE1">
              <w:rPr>
                <w:sz w:val="22"/>
                <w:szCs w:val="22"/>
                <w:highlight w:val="yellow"/>
              </w:rPr>
              <w:t>_________________________</w:t>
            </w:r>
          </w:p>
          <w:p w14:paraId="77CB4930" w14:textId="77777777" w:rsidR="002464D1" w:rsidRPr="00AC1AE1" w:rsidRDefault="002464D1" w:rsidP="001818F4">
            <w:pPr>
              <w:spacing w:after="0"/>
              <w:rPr>
                <w:sz w:val="22"/>
                <w:szCs w:val="22"/>
                <w:highlight w:val="yellow"/>
              </w:rPr>
            </w:pPr>
            <w:r w:rsidRPr="00AC1AE1">
              <w:rPr>
                <w:sz w:val="22"/>
                <w:szCs w:val="22"/>
                <w:highlight w:val="yellow"/>
              </w:rPr>
              <w:t xml:space="preserve">Адрес: </w:t>
            </w:r>
          </w:p>
          <w:p w14:paraId="4CC3A914" w14:textId="77777777" w:rsidR="002464D1" w:rsidRPr="00AC1AE1" w:rsidRDefault="002464D1" w:rsidP="001818F4">
            <w:pPr>
              <w:spacing w:after="0"/>
              <w:rPr>
                <w:sz w:val="22"/>
                <w:szCs w:val="22"/>
                <w:highlight w:val="yellow"/>
              </w:rPr>
            </w:pPr>
            <w:r w:rsidRPr="00AC1AE1">
              <w:rPr>
                <w:sz w:val="22"/>
                <w:szCs w:val="22"/>
                <w:highlight w:val="yellow"/>
              </w:rPr>
              <w:t xml:space="preserve">Телефон </w:t>
            </w:r>
          </w:p>
          <w:p w14:paraId="093A3AD0" w14:textId="77777777" w:rsidR="002464D1" w:rsidRPr="00AC1AE1" w:rsidRDefault="002464D1" w:rsidP="001818F4">
            <w:pPr>
              <w:spacing w:after="0"/>
              <w:rPr>
                <w:sz w:val="22"/>
                <w:szCs w:val="22"/>
                <w:highlight w:val="yellow"/>
              </w:rPr>
            </w:pPr>
            <w:r w:rsidRPr="00AC1AE1">
              <w:rPr>
                <w:sz w:val="22"/>
                <w:szCs w:val="22"/>
                <w:highlight w:val="yellow"/>
              </w:rPr>
              <w:t>ОГРН:</w:t>
            </w:r>
          </w:p>
          <w:p w14:paraId="19EEE92C" w14:textId="77777777" w:rsidR="002464D1" w:rsidRPr="00AC1AE1" w:rsidRDefault="002464D1" w:rsidP="001818F4">
            <w:pPr>
              <w:spacing w:after="0"/>
              <w:rPr>
                <w:sz w:val="22"/>
                <w:szCs w:val="22"/>
                <w:highlight w:val="yellow"/>
              </w:rPr>
            </w:pPr>
            <w:r w:rsidRPr="00AC1AE1">
              <w:rPr>
                <w:sz w:val="22"/>
                <w:szCs w:val="22"/>
                <w:highlight w:val="yellow"/>
              </w:rPr>
              <w:t>ИНН:</w:t>
            </w:r>
          </w:p>
          <w:p w14:paraId="7D740BE1" w14:textId="77777777" w:rsidR="002464D1" w:rsidRPr="00AC1AE1" w:rsidRDefault="002464D1" w:rsidP="001818F4">
            <w:pPr>
              <w:spacing w:after="0"/>
              <w:rPr>
                <w:sz w:val="22"/>
                <w:szCs w:val="22"/>
                <w:highlight w:val="yellow"/>
              </w:rPr>
            </w:pPr>
            <w:r w:rsidRPr="00AC1AE1">
              <w:rPr>
                <w:sz w:val="22"/>
                <w:szCs w:val="22"/>
                <w:highlight w:val="yellow"/>
              </w:rPr>
              <w:t>КПП:</w:t>
            </w:r>
          </w:p>
          <w:p w14:paraId="67F8C134" w14:textId="77777777" w:rsidR="002464D1" w:rsidRPr="00AC1AE1" w:rsidRDefault="002464D1" w:rsidP="001818F4">
            <w:pPr>
              <w:spacing w:after="0"/>
              <w:rPr>
                <w:sz w:val="22"/>
                <w:szCs w:val="22"/>
                <w:highlight w:val="yellow"/>
              </w:rPr>
            </w:pPr>
            <w:r w:rsidRPr="00AC1AE1">
              <w:rPr>
                <w:sz w:val="22"/>
                <w:szCs w:val="22"/>
                <w:highlight w:val="yellow"/>
              </w:rPr>
              <w:t>Р/с:</w:t>
            </w:r>
          </w:p>
          <w:p w14:paraId="4D18DB81" w14:textId="77777777" w:rsidR="002464D1" w:rsidRPr="00AC1AE1" w:rsidRDefault="002464D1" w:rsidP="001818F4">
            <w:pPr>
              <w:spacing w:after="0"/>
              <w:rPr>
                <w:sz w:val="22"/>
                <w:szCs w:val="22"/>
                <w:highlight w:val="yellow"/>
              </w:rPr>
            </w:pPr>
            <w:r w:rsidRPr="00AC1AE1">
              <w:rPr>
                <w:sz w:val="22"/>
                <w:szCs w:val="22"/>
                <w:highlight w:val="yellow"/>
              </w:rPr>
              <w:t xml:space="preserve">в </w:t>
            </w:r>
          </w:p>
          <w:p w14:paraId="4DA9C81E" w14:textId="77777777" w:rsidR="002464D1" w:rsidRPr="00AC1AE1" w:rsidRDefault="002464D1" w:rsidP="001818F4">
            <w:pPr>
              <w:spacing w:after="0"/>
              <w:rPr>
                <w:sz w:val="22"/>
                <w:szCs w:val="22"/>
                <w:highlight w:val="yellow"/>
              </w:rPr>
            </w:pPr>
            <w:r w:rsidRPr="00AC1AE1">
              <w:rPr>
                <w:sz w:val="22"/>
                <w:szCs w:val="22"/>
                <w:highlight w:val="yellow"/>
              </w:rPr>
              <w:t>К/с:</w:t>
            </w:r>
          </w:p>
          <w:p w14:paraId="056F0217" w14:textId="77777777" w:rsidR="002464D1" w:rsidRPr="006E1470" w:rsidRDefault="002464D1" w:rsidP="001818F4">
            <w:pPr>
              <w:spacing w:after="0"/>
              <w:rPr>
                <w:sz w:val="22"/>
                <w:szCs w:val="22"/>
              </w:rPr>
            </w:pPr>
            <w:r w:rsidRPr="00AC1AE1">
              <w:rPr>
                <w:sz w:val="22"/>
                <w:szCs w:val="22"/>
                <w:highlight w:val="yellow"/>
              </w:rPr>
              <w:t>БИК:</w:t>
            </w:r>
            <w:r w:rsidRPr="006E1470">
              <w:rPr>
                <w:sz w:val="22"/>
                <w:szCs w:val="22"/>
              </w:rPr>
              <w:t xml:space="preserve"> </w:t>
            </w:r>
          </w:p>
        </w:tc>
        <w:tc>
          <w:tcPr>
            <w:tcW w:w="2534" w:type="pct"/>
          </w:tcPr>
          <w:p w14:paraId="0EAFE202" w14:textId="77777777" w:rsidR="002464D1" w:rsidRPr="00AC1AE1" w:rsidRDefault="002464D1" w:rsidP="001818F4">
            <w:pPr>
              <w:spacing w:after="0"/>
              <w:rPr>
                <w:sz w:val="22"/>
                <w:szCs w:val="22"/>
                <w:highlight w:val="yellow"/>
              </w:rPr>
            </w:pPr>
            <w:r w:rsidRPr="00AC1AE1">
              <w:rPr>
                <w:sz w:val="22"/>
                <w:szCs w:val="22"/>
                <w:highlight w:val="yellow"/>
              </w:rPr>
              <w:t xml:space="preserve">_________________________ </w:t>
            </w:r>
          </w:p>
          <w:p w14:paraId="0C7E1C4E" w14:textId="77777777" w:rsidR="002464D1" w:rsidRPr="00AC1AE1" w:rsidRDefault="002464D1" w:rsidP="001818F4">
            <w:pPr>
              <w:spacing w:after="0"/>
              <w:rPr>
                <w:sz w:val="22"/>
                <w:szCs w:val="22"/>
                <w:highlight w:val="yellow"/>
              </w:rPr>
            </w:pPr>
            <w:r w:rsidRPr="00AC1AE1">
              <w:rPr>
                <w:sz w:val="22"/>
                <w:szCs w:val="22"/>
                <w:highlight w:val="yellow"/>
              </w:rPr>
              <w:t xml:space="preserve">Адрес: </w:t>
            </w:r>
          </w:p>
          <w:p w14:paraId="5D108AF1" w14:textId="77777777" w:rsidR="002464D1" w:rsidRPr="00AC1AE1" w:rsidRDefault="002464D1" w:rsidP="001818F4">
            <w:pPr>
              <w:spacing w:after="0"/>
              <w:rPr>
                <w:sz w:val="22"/>
                <w:szCs w:val="22"/>
                <w:highlight w:val="yellow"/>
              </w:rPr>
            </w:pPr>
            <w:r w:rsidRPr="00AC1AE1">
              <w:rPr>
                <w:sz w:val="22"/>
                <w:szCs w:val="22"/>
                <w:highlight w:val="yellow"/>
              </w:rPr>
              <w:t xml:space="preserve">Телефон: </w:t>
            </w:r>
          </w:p>
          <w:p w14:paraId="5EAF18A4" w14:textId="77777777" w:rsidR="002464D1" w:rsidRPr="00AC1AE1" w:rsidRDefault="002464D1" w:rsidP="001818F4">
            <w:pPr>
              <w:spacing w:after="0"/>
              <w:rPr>
                <w:sz w:val="22"/>
                <w:szCs w:val="22"/>
                <w:highlight w:val="yellow"/>
              </w:rPr>
            </w:pPr>
            <w:r w:rsidRPr="00AC1AE1">
              <w:rPr>
                <w:sz w:val="22"/>
                <w:szCs w:val="22"/>
                <w:highlight w:val="yellow"/>
              </w:rPr>
              <w:t xml:space="preserve">Электронная почта: </w:t>
            </w:r>
          </w:p>
          <w:p w14:paraId="7E51244A" w14:textId="77777777" w:rsidR="002464D1" w:rsidRPr="00AC1AE1" w:rsidRDefault="002464D1" w:rsidP="001818F4">
            <w:pPr>
              <w:spacing w:after="0"/>
              <w:rPr>
                <w:sz w:val="22"/>
                <w:szCs w:val="22"/>
                <w:highlight w:val="yellow"/>
              </w:rPr>
            </w:pPr>
            <w:r w:rsidRPr="00AC1AE1">
              <w:rPr>
                <w:sz w:val="22"/>
                <w:szCs w:val="22"/>
                <w:highlight w:val="yellow"/>
              </w:rPr>
              <w:t xml:space="preserve">ОГРН: </w:t>
            </w:r>
          </w:p>
          <w:p w14:paraId="09EA2D7D" w14:textId="77777777" w:rsidR="002464D1" w:rsidRPr="00AC1AE1" w:rsidRDefault="002464D1" w:rsidP="001818F4">
            <w:pPr>
              <w:spacing w:after="0"/>
              <w:rPr>
                <w:sz w:val="22"/>
                <w:szCs w:val="22"/>
                <w:highlight w:val="yellow"/>
              </w:rPr>
            </w:pPr>
            <w:r w:rsidRPr="00AC1AE1">
              <w:rPr>
                <w:sz w:val="22"/>
                <w:szCs w:val="22"/>
                <w:highlight w:val="yellow"/>
              </w:rPr>
              <w:t xml:space="preserve">ИНН: </w:t>
            </w:r>
          </w:p>
          <w:p w14:paraId="77DFB899" w14:textId="77777777" w:rsidR="002464D1" w:rsidRPr="00AC1AE1" w:rsidRDefault="002464D1" w:rsidP="001818F4">
            <w:pPr>
              <w:spacing w:after="0"/>
              <w:rPr>
                <w:sz w:val="22"/>
                <w:szCs w:val="22"/>
                <w:highlight w:val="yellow"/>
              </w:rPr>
            </w:pPr>
            <w:r w:rsidRPr="00AC1AE1">
              <w:rPr>
                <w:sz w:val="22"/>
                <w:szCs w:val="22"/>
                <w:highlight w:val="yellow"/>
              </w:rPr>
              <w:t xml:space="preserve">КПП: </w:t>
            </w:r>
          </w:p>
          <w:p w14:paraId="5CB9BB85" w14:textId="77777777" w:rsidR="002464D1" w:rsidRPr="00AC1AE1" w:rsidRDefault="002464D1" w:rsidP="001818F4">
            <w:pPr>
              <w:spacing w:after="0"/>
              <w:rPr>
                <w:sz w:val="22"/>
                <w:szCs w:val="22"/>
                <w:highlight w:val="yellow"/>
              </w:rPr>
            </w:pPr>
            <w:r w:rsidRPr="00AC1AE1">
              <w:rPr>
                <w:sz w:val="22"/>
                <w:szCs w:val="22"/>
                <w:highlight w:val="yellow"/>
              </w:rPr>
              <w:t xml:space="preserve">Р/с: </w:t>
            </w:r>
          </w:p>
          <w:p w14:paraId="5C5BB38F" w14:textId="77777777" w:rsidR="002464D1" w:rsidRPr="00AC1AE1" w:rsidRDefault="002464D1" w:rsidP="001818F4">
            <w:pPr>
              <w:spacing w:after="0"/>
              <w:rPr>
                <w:sz w:val="22"/>
                <w:szCs w:val="22"/>
                <w:highlight w:val="yellow"/>
              </w:rPr>
            </w:pPr>
            <w:r w:rsidRPr="00AC1AE1">
              <w:rPr>
                <w:sz w:val="22"/>
                <w:szCs w:val="22"/>
                <w:highlight w:val="yellow"/>
              </w:rPr>
              <w:t xml:space="preserve">в </w:t>
            </w:r>
          </w:p>
          <w:p w14:paraId="45045169" w14:textId="77777777" w:rsidR="002464D1" w:rsidRPr="00AC1AE1" w:rsidRDefault="002464D1" w:rsidP="001818F4">
            <w:pPr>
              <w:spacing w:after="0"/>
              <w:rPr>
                <w:sz w:val="22"/>
                <w:szCs w:val="22"/>
                <w:highlight w:val="yellow"/>
              </w:rPr>
            </w:pPr>
            <w:r w:rsidRPr="00AC1AE1">
              <w:rPr>
                <w:sz w:val="22"/>
                <w:szCs w:val="22"/>
                <w:highlight w:val="yellow"/>
              </w:rPr>
              <w:t xml:space="preserve">К/с: </w:t>
            </w:r>
          </w:p>
          <w:p w14:paraId="51B40887" w14:textId="77777777" w:rsidR="002464D1" w:rsidRPr="006E1470" w:rsidRDefault="002464D1" w:rsidP="001818F4">
            <w:pPr>
              <w:spacing w:after="0"/>
              <w:rPr>
                <w:sz w:val="22"/>
                <w:szCs w:val="22"/>
              </w:rPr>
            </w:pPr>
            <w:r w:rsidRPr="00AC1AE1">
              <w:rPr>
                <w:sz w:val="22"/>
                <w:szCs w:val="22"/>
                <w:highlight w:val="yellow"/>
              </w:rPr>
              <w:t>БИК:</w:t>
            </w:r>
          </w:p>
        </w:tc>
      </w:tr>
      <w:tr w:rsidR="002464D1" w:rsidRPr="006E1470" w14:paraId="3E1DF83B" w14:textId="77777777" w:rsidTr="002A02B9">
        <w:tc>
          <w:tcPr>
            <w:tcW w:w="2466" w:type="pct"/>
            <w:tcBorders>
              <w:bottom w:val="nil"/>
            </w:tcBorders>
          </w:tcPr>
          <w:p w14:paraId="68BD8CA4" w14:textId="68DD264F" w:rsidR="002464D1" w:rsidRPr="006E1470" w:rsidRDefault="00D97D60" w:rsidP="001818F4">
            <w:pPr>
              <w:spacing w:after="0"/>
              <w:rPr>
                <w:sz w:val="22"/>
                <w:szCs w:val="22"/>
              </w:rPr>
            </w:pPr>
            <w:r w:rsidRPr="006E1470">
              <w:rPr>
                <w:sz w:val="22"/>
                <w:szCs w:val="22"/>
              </w:rPr>
              <w:t xml:space="preserve">Директор </w:t>
            </w:r>
            <w:r w:rsidRPr="00AC1AE1">
              <w:rPr>
                <w:sz w:val="22"/>
                <w:szCs w:val="22"/>
                <w:highlight w:val="yellow"/>
              </w:rPr>
              <w:t>____</w:t>
            </w:r>
            <w:r w:rsidR="002464D1" w:rsidRPr="006E1470">
              <w:rPr>
                <w:sz w:val="22"/>
                <w:szCs w:val="22"/>
              </w:rPr>
              <w:t>:</w:t>
            </w:r>
          </w:p>
          <w:p w14:paraId="4AC95987" w14:textId="77777777" w:rsidR="002464D1" w:rsidRPr="006E1470" w:rsidRDefault="002464D1" w:rsidP="001818F4">
            <w:pPr>
              <w:spacing w:after="0"/>
              <w:rPr>
                <w:sz w:val="22"/>
                <w:szCs w:val="22"/>
              </w:rPr>
            </w:pPr>
          </w:p>
          <w:p w14:paraId="297C7ABE" w14:textId="77777777" w:rsidR="002464D1" w:rsidRPr="006E1470" w:rsidRDefault="002464D1" w:rsidP="001818F4">
            <w:pPr>
              <w:spacing w:after="0"/>
              <w:rPr>
                <w:sz w:val="22"/>
                <w:szCs w:val="22"/>
              </w:rPr>
            </w:pPr>
            <w:r w:rsidRPr="00AC1AE1">
              <w:rPr>
                <w:sz w:val="22"/>
                <w:szCs w:val="22"/>
                <w:highlight w:val="yellow"/>
              </w:rPr>
              <w:t>_____________/__.___._____________</w:t>
            </w:r>
            <w:r w:rsidRPr="006E1470">
              <w:rPr>
                <w:sz w:val="22"/>
                <w:szCs w:val="22"/>
              </w:rPr>
              <w:t xml:space="preserve"> /</w:t>
            </w:r>
          </w:p>
        </w:tc>
        <w:tc>
          <w:tcPr>
            <w:tcW w:w="2534" w:type="pct"/>
            <w:tcBorders>
              <w:bottom w:val="nil"/>
            </w:tcBorders>
          </w:tcPr>
          <w:p w14:paraId="277D97AD" w14:textId="77777777" w:rsidR="002464D1" w:rsidRPr="006E1470" w:rsidRDefault="002464D1" w:rsidP="001818F4">
            <w:pPr>
              <w:spacing w:after="0"/>
              <w:rPr>
                <w:sz w:val="22"/>
                <w:szCs w:val="22"/>
              </w:rPr>
            </w:pPr>
            <w:r w:rsidRPr="006E1470">
              <w:rPr>
                <w:sz w:val="22"/>
                <w:szCs w:val="22"/>
              </w:rPr>
              <w:t xml:space="preserve">Директор </w:t>
            </w:r>
            <w:r w:rsidRPr="00AC1AE1">
              <w:rPr>
                <w:sz w:val="22"/>
                <w:szCs w:val="22"/>
                <w:highlight w:val="yellow"/>
              </w:rPr>
              <w:t>____</w:t>
            </w:r>
            <w:r w:rsidRPr="006E1470">
              <w:rPr>
                <w:sz w:val="22"/>
                <w:szCs w:val="22"/>
              </w:rPr>
              <w:t>:</w:t>
            </w:r>
          </w:p>
          <w:p w14:paraId="18309AB9" w14:textId="77777777" w:rsidR="002464D1" w:rsidRPr="006E1470" w:rsidRDefault="002464D1" w:rsidP="001818F4">
            <w:pPr>
              <w:spacing w:after="0"/>
              <w:rPr>
                <w:sz w:val="22"/>
                <w:szCs w:val="22"/>
              </w:rPr>
            </w:pPr>
          </w:p>
          <w:p w14:paraId="1BAC5AA4" w14:textId="77777777" w:rsidR="002464D1" w:rsidRPr="006E1470" w:rsidRDefault="002464D1" w:rsidP="001818F4">
            <w:pPr>
              <w:spacing w:after="0"/>
              <w:rPr>
                <w:sz w:val="22"/>
                <w:szCs w:val="22"/>
              </w:rPr>
            </w:pPr>
            <w:r w:rsidRPr="00AC1AE1">
              <w:rPr>
                <w:sz w:val="22"/>
                <w:szCs w:val="22"/>
                <w:highlight w:val="yellow"/>
              </w:rPr>
              <w:t>_________________/___.___._________ /</w:t>
            </w:r>
          </w:p>
        </w:tc>
      </w:tr>
      <w:tr w:rsidR="002464D1" w:rsidRPr="006E1470" w14:paraId="419896A5" w14:textId="77777777" w:rsidTr="002A02B9">
        <w:tc>
          <w:tcPr>
            <w:tcW w:w="2466" w:type="pct"/>
            <w:tcBorders>
              <w:top w:val="nil"/>
              <w:bottom w:val="nil"/>
            </w:tcBorders>
          </w:tcPr>
          <w:p w14:paraId="1EC8C12F" w14:textId="77777777" w:rsidR="002464D1" w:rsidRPr="006E1470" w:rsidRDefault="002464D1" w:rsidP="001818F4">
            <w:pPr>
              <w:spacing w:after="0"/>
              <w:rPr>
                <w:sz w:val="22"/>
                <w:szCs w:val="22"/>
              </w:rPr>
            </w:pPr>
          </w:p>
        </w:tc>
        <w:tc>
          <w:tcPr>
            <w:tcW w:w="2534" w:type="pct"/>
            <w:tcBorders>
              <w:top w:val="nil"/>
              <w:bottom w:val="nil"/>
            </w:tcBorders>
          </w:tcPr>
          <w:p w14:paraId="16A7E212" w14:textId="77777777" w:rsidR="002464D1" w:rsidRPr="006E1470" w:rsidRDefault="002464D1" w:rsidP="001818F4">
            <w:pPr>
              <w:spacing w:after="0"/>
              <w:rPr>
                <w:sz w:val="22"/>
                <w:szCs w:val="22"/>
              </w:rPr>
            </w:pPr>
          </w:p>
        </w:tc>
      </w:tr>
      <w:tr w:rsidR="002464D1" w:rsidRPr="006E1470" w14:paraId="597D78EA" w14:textId="77777777" w:rsidTr="002A02B9">
        <w:tc>
          <w:tcPr>
            <w:tcW w:w="2466" w:type="pct"/>
            <w:tcBorders>
              <w:top w:val="nil"/>
            </w:tcBorders>
          </w:tcPr>
          <w:p w14:paraId="15D80412" w14:textId="77777777" w:rsidR="002464D1" w:rsidRPr="006E1470" w:rsidRDefault="002464D1" w:rsidP="001818F4">
            <w:pPr>
              <w:spacing w:after="0"/>
              <w:rPr>
                <w:sz w:val="22"/>
                <w:szCs w:val="22"/>
              </w:rPr>
            </w:pPr>
            <w:r w:rsidRPr="006E1470">
              <w:rPr>
                <w:sz w:val="22"/>
                <w:szCs w:val="22"/>
              </w:rPr>
              <w:t>М.П.</w:t>
            </w:r>
          </w:p>
        </w:tc>
        <w:tc>
          <w:tcPr>
            <w:tcW w:w="2534" w:type="pct"/>
            <w:tcBorders>
              <w:top w:val="nil"/>
            </w:tcBorders>
          </w:tcPr>
          <w:p w14:paraId="1B20EEFF" w14:textId="77777777" w:rsidR="002464D1" w:rsidRPr="006E1470" w:rsidRDefault="002464D1" w:rsidP="001818F4">
            <w:pPr>
              <w:spacing w:after="0"/>
              <w:rPr>
                <w:sz w:val="22"/>
                <w:szCs w:val="22"/>
              </w:rPr>
            </w:pPr>
            <w:r w:rsidRPr="006E1470">
              <w:rPr>
                <w:sz w:val="22"/>
                <w:szCs w:val="22"/>
              </w:rPr>
              <w:t>М.П.</w:t>
            </w:r>
          </w:p>
        </w:tc>
      </w:tr>
    </w:tbl>
    <w:p w14:paraId="3D947F67" w14:textId="77777777" w:rsidR="002464D1" w:rsidRPr="006E1470" w:rsidRDefault="002464D1" w:rsidP="001818F4">
      <w:pPr>
        <w:pStyle w:val="Times12"/>
        <w:ind w:firstLine="0"/>
        <w:rPr>
          <w:sz w:val="22"/>
        </w:rPr>
      </w:pPr>
    </w:p>
    <w:p w14:paraId="04E85675" w14:textId="77777777" w:rsidR="002464D1" w:rsidRPr="006E1470" w:rsidRDefault="002464D1" w:rsidP="001818F4">
      <w:pPr>
        <w:pStyle w:val="a6"/>
        <w:pageBreakBefore/>
        <w:tabs>
          <w:tab w:val="left" w:pos="5954"/>
        </w:tabs>
        <w:spacing w:after="0"/>
        <w:ind w:left="0"/>
        <w:jc w:val="right"/>
        <w:rPr>
          <w:sz w:val="22"/>
          <w:szCs w:val="22"/>
          <w:lang w:eastAsia="ru-RU"/>
        </w:rPr>
      </w:pPr>
      <w:r w:rsidRPr="006E1470">
        <w:rPr>
          <w:sz w:val="22"/>
          <w:szCs w:val="22"/>
          <w:lang w:eastAsia="ru-RU"/>
        </w:rPr>
        <w:lastRenderedPageBreak/>
        <w:t>Приложение № 1</w:t>
      </w:r>
    </w:p>
    <w:p w14:paraId="60497748" w14:textId="77777777" w:rsidR="002464D1" w:rsidRPr="006E1470" w:rsidRDefault="002464D1" w:rsidP="001818F4">
      <w:pPr>
        <w:pStyle w:val="a6"/>
        <w:spacing w:after="0"/>
        <w:ind w:left="0"/>
        <w:jc w:val="right"/>
        <w:rPr>
          <w:sz w:val="22"/>
          <w:szCs w:val="22"/>
          <w:lang w:eastAsia="ru-RU"/>
        </w:rPr>
      </w:pPr>
      <w:r>
        <w:rPr>
          <w:sz w:val="22"/>
          <w:szCs w:val="22"/>
          <w:lang w:eastAsia="ru-RU"/>
        </w:rPr>
        <w:t xml:space="preserve"> </w:t>
      </w:r>
      <w:r w:rsidRPr="00E42F3F">
        <w:rPr>
          <w:sz w:val="22"/>
          <w:szCs w:val="22"/>
          <w:lang w:eastAsia="ru-RU"/>
        </w:rPr>
        <w:t xml:space="preserve">к Договору поставки № </w:t>
      </w:r>
      <w:r w:rsidRPr="00D97D60">
        <w:rPr>
          <w:sz w:val="22"/>
          <w:szCs w:val="22"/>
          <w:highlight w:val="yellow"/>
          <w:lang w:eastAsia="ru-RU"/>
        </w:rPr>
        <w:t>___ от ________________</w:t>
      </w:r>
    </w:p>
    <w:p w14:paraId="7D71E882" w14:textId="77777777" w:rsidR="002464D1" w:rsidRPr="006E1470" w:rsidRDefault="002464D1" w:rsidP="001818F4">
      <w:pPr>
        <w:pStyle w:val="a6"/>
        <w:spacing w:after="0"/>
        <w:ind w:left="0"/>
        <w:jc w:val="right"/>
        <w:rPr>
          <w:sz w:val="22"/>
          <w:szCs w:val="22"/>
          <w:lang w:eastAsia="ru-RU"/>
        </w:rPr>
      </w:pPr>
    </w:p>
    <w:p w14:paraId="15F1BDE3" w14:textId="3190C28F" w:rsidR="002464D1" w:rsidRPr="006E1470" w:rsidRDefault="00D97D60" w:rsidP="001818F4">
      <w:pPr>
        <w:spacing w:after="0"/>
        <w:rPr>
          <w:sz w:val="22"/>
          <w:szCs w:val="22"/>
        </w:rPr>
      </w:pPr>
      <w:r>
        <w:rPr>
          <w:sz w:val="22"/>
          <w:szCs w:val="22"/>
        </w:rPr>
        <w:t xml:space="preserve">г. </w:t>
      </w:r>
      <w:r w:rsidRPr="00D97D60">
        <w:rPr>
          <w:sz w:val="22"/>
          <w:szCs w:val="22"/>
          <w:highlight w:val="yellow"/>
        </w:rPr>
        <w:t>___________</w:t>
      </w:r>
      <w:r w:rsidR="002464D1" w:rsidRPr="006E1470">
        <w:rPr>
          <w:sz w:val="22"/>
          <w:szCs w:val="22"/>
        </w:rPr>
        <w:t xml:space="preserve">                                                                    </w:t>
      </w:r>
      <w:r w:rsidR="002464D1">
        <w:rPr>
          <w:sz w:val="22"/>
          <w:szCs w:val="22"/>
        </w:rPr>
        <w:tab/>
      </w:r>
      <w:r w:rsidR="002464D1">
        <w:rPr>
          <w:sz w:val="22"/>
          <w:szCs w:val="22"/>
        </w:rPr>
        <w:tab/>
      </w:r>
      <w:r>
        <w:rPr>
          <w:sz w:val="22"/>
          <w:szCs w:val="22"/>
        </w:rPr>
        <w:t xml:space="preserve">            </w:t>
      </w:r>
      <w:r w:rsidR="002464D1" w:rsidRPr="006E1470">
        <w:rPr>
          <w:sz w:val="22"/>
          <w:szCs w:val="22"/>
        </w:rPr>
        <w:t xml:space="preserve">   </w:t>
      </w:r>
      <w:r w:rsidR="002464D1" w:rsidRPr="00D97D60">
        <w:rPr>
          <w:sz w:val="22"/>
          <w:szCs w:val="22"/>
          <w:highlight w:val="yellow"/>
        </w:rPr>
        <w:t>«____» _____________ 20__г.</w:t>
      </w:r>
    </w:p>
    <w:p w14:paraId="760E6E46" w14:textId="77777777" w:rsidR="002464D1" w:rsidRPr="00E42F3F" w:rsidRDefault="002464D1" w:rsidP="001818F4">
      <w:pPr>
        <w:pStyle w:val="3"/>
        <w:numPr>
          <w:ilvl w:val="0"/>
          <w:numId w:val="0"/>
        </w:numPr>
        <w:spacing w:before="0" w:after="0"/>
        <w:rPr>
          <w:rFonts w:ascii="Times New Roman" w:hAnsi="Times New Roman" w:cs="Times New Roman"/>
          <w:b w:val="0"/>
          <w:bCs w:val="0"/>
          <w:sz w:val="22"/>
          <w:szCs w:val="22"/>
          <w:lang w:eastAsia="ru-RU"/>
        </w:rPr>
      </w:pPr>
    </w:p>
    <w:p w14:paraId="22A97834" w14:textId="77777777" w:rsidR="002464D1" w:rsidRPr="00E42F3F" w:rsidRDefault="002464D1" w:rsidP="001818F4">
      <w:pPr>
        <w:spacing w:after="0"/>
        <w:rPr>
          <w:sz w:val="22"/>
          <w:szCs w:val="22"/>
        </w:rPr>
      </w:pPr>
    </w:p>
    <w:p w14:paraId="5A7537A2" w14:textId="77777777" w:rsidR="002464D1" w:rsidRPr="00E42F3F" w:rsidRDefault="002464D1" w:rsidP="001818F4">
      <w:pPr>
        <w:pStyle w:val="Times12"/>
        <w:ind w:firstLine="0"/>
        <w:rPr>
          <w:bCs w:val="0"/>
          <w:sz w:val="22"/>
        </w:rPr>
      </w:pPr>
    </w:p>
    <w:p w14:paraId="5DE42C66" w14:textId="77777777" w:rsidR="002464D1" w:rsidRPr="00E42F3F" w:rsidRDefault="002464D1" w:rsidP="001818F4">
      <w:pPr>
        <w:pStyle w:val="1"/>
        <w:spacing w:before="0" w:after="0"/>
        <w:jc w:val="center"/>
        <w:rPr>
          <w:rFonts w:ascii="Times New Roman" w:hAnsi="Times New Roman"/>
          <w:b w:val="0"/>
          <w:bCs w:val="0"/>
          <w:kern w:val="0"/>
          <w:sz w:val="22"/>
          <w:szCs w:val="22"/>
        </w:rPr>
      </w:pPr>
      <w:r w:rsidRPr="00E42F3F">
        <w:rPr>
          <w:rFonts w:ascii="Times New Roman" w:hAnsi="Times New Roman"/>
          <w:b w:val="0"/>
          <w:bCs w:val="0"/>
          <w:kern w:val="0"/>
          <w:sz w:val="22"/>
          <w:szCs w:val="22"/>
        </w:rPr>
        <w:t xml:space="preserve">Спецификация </w:t>
      </w:r>
      <w:r w:rsidRPr="00D97D60">
        <w:rPr>
          <w:rFonts w:ascii="Times New Roman" w:hAnsi="Times New Roman"/>
          <w:b w:val="0"/>
          <w:bCs w:val="0"/>
          <w:kern w:val="0"/>
          <w:sz w:val="22"/>
          <w:szCs w:val="22"/>
          <w:highlight w:val="yellow"/>
        </w:rPr>
        <w:t>N ___ от _______</w:t>
      </w:r>
      <w:r w:rsidRPr="00E42F3F">
        <w:rPr>
          <w:rFonts w:ascii="Times New Roman" w:hAnsi="Times New Roman"/>
          <w:b w:val="0"/>
          <w:bCs w:val="0"/>
          <w:kern w:val="0"/>
          <w:sz w:val="22"/>
          <w:szCs w:val="22"/>
        </w:rPr>
        <w:t xml:space="preserve"> г. на Товар, поставляемый по Договору поставки N</w:t>
      </w:r>
      <w:r w:rsidRPr="00D97D60">
        <w:rPr>
          <w:rFonts w:ascii="Times New Roman" w:hAnsi="Times New Roman"/>
          <w:b w:val="0"/>
          <w:bCs w:val="0"/>
          <w:kern w:val="0"/>
          <w:sz w:val="22"/>
          <w:szCs w:val="22"/>
          <w:highlight w:val="yellow"/>
        </w:rPr>
        <w:t>______ от _________</w:t>
      </w:r>
    </w:p>
    <w:p w14:paraId="15882A23" w14:textId="77777777" w:rsidR="002464D1" w:rsidRPr="00E42F3F" w:rsidRDefault="002464D1" w:rsidP="001818F4">
      <w:pPr>
        <w:spacing w:after="0"/>
        <w:rPr>
          <w:sz w:val="22"/>
          <w:szCs w:val="22"/>
        </w:rPr>
      </w:pPr>
    </w:p>
    <w:tbl>
      <w:tblPr>
        <w:tblW w:w="0" w:type="auto"/>
        <w:tblInd w:w="96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2660"/>
        <w:gridCol w:w="980"/>
        <w:gridCol w:w="1120"/>
        <w:gridCol w:w="1540"/>
        <w:gridCol w:w="1540"/>
      </w:tblGrid>
      <w:tr w:rsidR="00B25D9F" w:rsidRPr="00E42F3F" w14:paraId="53464784" w14:textId="77777777" w:rsidTr="002A02B9">
        <w:tc>
          <w:tcPr>
            <w:tcW w:w="1120" w:type="dxa"/>
            <w:tcBorders>
              <w:top w:val="single" w:sz="4" w:space="0" w:color="auto"/>
              <w:left w:val="single" w:sz="4" w:space="0" w:color="auto"/>
              <w:bottom w:val="single" w:sz="4" w:space="0" w:color="auto"/>
              <w:right w:val="single" w:sz="4" w:space="0" w:color="auto"/>
            </w:tcBorders>
            <w:hideMark/>
          </w:tcPr>
          <w:p w14:paraId="68B5B8CA" w14:textId="77777777" w:rsidR="00B25D9F" w:rsidRPr="00E42F3F" w:rsidRDefault="00B25D9F" w:rsidP="001818F4">
            <w:pPr>
              <w:pStyle w:val="ab"/>
              <w:jc w:val="center"/>
              <w:rPr>
                <w:rFonts w:ascii="Times New Roman" w:hAnsi="Times New Roman" w:cs="Times New Roman"/>
                <w:sz w:val="22"/>
                <w:szCs w:val="22"/>
              </w:rPr>
            </w:pPr>
            <w:r w:rsidRPr="00E42F3F">
              <w:rPr>
                <w:rFonts w:ascii="Times New Roman" w:hAnsi="Times New Roman" w:cs="Times New Roman"/>
                <w:sz w:val="22"/>
                <w:szCs w:val="22"/>
              </w:rPr>
              <w:t>N п/п</w:t>
            </w:r>
          </w:p>
        </w:tc>
        <w:tc>
          <w:tcPr>
            <w:tcW w:w="2660" w:type="dxa"/>
            <w:tcBorders>
              <w:top w:val="single" w:sz="4" w:space="0" w:color="auto"/>
              <w:left w:val="single" w:sz="4" w:space="0" w:color="auto"/>
              <w:bottom w:val="single" w:sz="4" w:space="0" w:color="auto"/>
              <w:right w:val="single" w:sz="4" w:space="0" w:color="auto"/>
            </w:tcBorders>
            <w:hideMark/>
          </w:tcPr>
          <w:p w14:paraId="1E7F084F" w14:textId="77777777" w:rsidR="00B25D9F" w:rsidRPr="00E42F3F" w:rsidRDefault="00B25D9F" w:rsidP="001818F4">
            <w:pPr>
              <w:pStyle w:val="ab"/>
              <w:jc w:val="center"/>
              <w:rPr>
                <w:rFonts w:ascii="Times New Roman" w:hAnsi="Times New Roman" w:cs="Times New Roman"/>
                <w:sz w:val="22"/>
                <w:szCs w:val="22"/>
              </w:rPr>
            </w:pPr>
            <w:r w:rsidRPr="00E42F3F">
              <w:rPr>
                <w:rFonts w:ascii="Times New Roman" w:hAnsi="Times New Roman" w:cs="Times New Roman"/>
                <w:sz w:val="22"/>
                <w:szCs w:val="22"/>
              </w:rPr>
              <w:t>Наименование товара</w:t>
            </w:r>
          </w:p>
        </w:tc>
        <w:tc>
          <w:tcPr>
            <w:tcW w:w="980" w:type="dxa"/>
            <w:tcBorders>
              <w:top w:val="single" w:sz="4" w:space="0" w:color="auto"/>
              <w:left w:val="single" w:sz="4" w:space="0" w:color="auto"/>
              <w:bottom w:val="single" w:sz="4" w:space="0" w:color="auto"/>
              <w:right w:val="single" w:sz="4" w:space="0" w:color="auto"/>
            </w:tcBorders>
            <w:hideMark/>
          </w:tcPr>
          <w:p w14:paraId="0A6E79E5" w14:textId="77777777" w:rsidR="00B25D9F" w:rsidRPr="00E42F3F" w:rsidRDefault="00B25D9F" w:rsidP="001818F4">
            <w:pPr>
              <w:pStyle w:val="ab"/>
              <w:jc w:val="center"/>
              <w:rPr>
                <w:rFonts w:ascii="Times New Roman" w:hAnsi="Times New Roman" w:cs="Times New Roman"/>
                <w:sz w:val="22"/>
                <w:szCs w:val="22"/>
              </w:rPr>
            </w:pPr>
            <w:r w:rsidRPr="00E42F3F">
              <w:rPr>
                <w:rFonts w:ascii="Times New Roman" w:hAnsi="Times New Roman" w:cs="Times New Roman"/>
                <w:sz w:val="22"/>
                <w:szCs w:val="22"/>
              </w:rPr>
              <w:t>Ед. изм.</w:t>
            </w:r>
          </w:p>
        </w:tc>
        <w:tc>
          <w:tcPr>
            <w:tcW w:w="1120" w:type="dxa"/>
            <w:tcBorders>
              <w:top w:val="single" w:sz="4" w:space="0" w:color="auto"/>
              <w:left w:val="single" w:sz="4" w:space="0" w:color="auto"/>
              <w:bottom w:val="single" w:sz="4" w:space="0" w:color="auto"/>
              <w:right w:val="single" w:sz="4" w:space="0" w:color="auto"/>
            </w:tcBorders>
            <w:hideMark/>
          </w:tcPr>
          <w:p w14:paraId="4B470CB3" w14:textId="77777777" w:rsidR="00B25D9F" w:rsidRPr="00E42F3F" w:rsidRDefault="00B25D9F" w:rsidP="001818F4">
            <w:pPr>
              <w:pStyle w:val="ab"/>
              <w:jc w:val="center"/>
              <w:rPr>
                <w:rFonts w:ascii="Times New Roman" w:hAnsi="Times New Roman" w:cs="Times New Roman"/>
                <w:sz w:val="22"/>
                <w:szCs w:val="22"/>
              </w:rPr>
            </w:pPr>
            <w:r w:rsidRPr="00E42F3F">
              <w:rPr>
                <w:rFonts w:ascii="Times New Roman" w:hAnsi="Times New Roman" w:cs="Times New Roman"/>
                <w:sz w:val="22"/>
                <w:szCs w:val="22"/>
              </w:rPr>
              <w:t>Кол-во</w:t>
            </w:r>
          </w:p>
        </w:tc>
        <w:tc>
          <w:tcPr>
            <w:tcW w:w="1540" w:type="dxa"/>
            <w:tcBorders>
              <w:top w:val="single" w:sz="4" w:space="0" w:color="auto"/>
              <w:left w:val="single" w:sz="4" w:space="0" w:color="auto"/>
              <w:bottom w:val="single" w:sz="4" w:space="0" w:color="auto"/>
              <w:right w:val="single" w:sz="4" w:space="0" w:color="auto"/>
            </w:tcBorders>
            <w:hideMark/>
          </w:tcPr>
          <w:p w14:paraId="7FBF05F1" w14:textId="77777777" w:rsidR="00B25D9F" w:rsidRPr="00E42F3F" w:rsidRDefault="00B25D9F" w:rsidP="001818F4">
            <w:pPr>
              <w:pStyle w:val="ab"/>
              <w:jc w:val="center"/>
              <w:rPr>
                <w:rFonts w:ascii="Times New Roman" w:hAnsi="Times New Roman" w:cs="Times New Roman"/>
                <w:sz w:val="22"/>
                <w:szCs w:val="22"/>
              </w:rPr>
            </w:pPr>
            <w:r>
              <w:rPr>
                <w:rFonts w:ascii="Times New Roman" w:hAnsi="Times New Roman" w:cs="Times New Roman"/>
                <w:sz w:val="22"/>
                <w:szCs w:val="22"/>
              </w:rPr>
              <w:t>Цена единицы, руб. без</w:t>
            </w:r>
            <w:r w:rsidRPr="00E42F3F">
              <w:rPr>
                <w:rFonts w:ascii="Times New Roman" w:hAnsi="Times New Roman" w:cs="Times New Roman"/>
                <w:sz w:val="22"/>
                <w:szCs w:val="22"/>
              </w:rPr>
              <w:t xml:space="preserve"> НДС</w:t>
            </w:r>
          </w:p>
        </w:tc>
        <w:tc>
          <w:tcPr>
            <w:tcW w:w="1540" w:type="dxa"/>
            <w:tcBorders>
              <w:top w:val="single" w:sz="4" w:space="0" w:color="auto"/>
              <w:left w:val="single" w:sz="4" w:space="0" w:color="auto"/>
              <w:bottom w:val="single" w:sz="4" w:space="0" w:color="auto"/>
              <w:right w:val="single" w:sz="4" w:space="0" w:color="auto"/>
            </w:tcBorders>
          </w:tcPr>
          <w:p w14:paraId="5E53E35D" w14:textId="77777777" w:rsidR="00B25D9F" w:rsidRDefault="00B25D9F" w:rsidP="001818F4">
            <w:pPr>
              <w:pStyle w:val="ab"/>
              <w:jc w:val="center"/>
              <w:rPr>
                <w:rFonts w:ascii="Times New Roman" w:hAnsi="Times New Roman" w:cs="Times New Roman"/>
                <w:sz w:val="22"/>
                <w:szCs w:val="22"/>
              </w:rPr>
            </w:pPr>
            <w:r>
              <w:rPr>
                <w:rFonts w:ascii="Times New Roman" w:hAnsi="Times New Roman" w:cs="Times New Roman"/>
                <w:sz w:val="22"/>
                <w:szCs w:val="22"/>
              </w:rPr>
              <w:t>Общая стоимость руб. без НДС</w:t>
            </w:r>
          </w:p>
        </w:tc>
      </w:tr>
      <w:tr w:rsidR="00B25D9F" w:rsidRPr="00E42F3F" w14:paraId="4646FF75" w14:textId="77777777" w:rsidTr="002A02B9">
        <w:tc>
          <w:tcPr>
            <w:tcW w:w="1120" w:type="dxa"/>
            <w:tcBorders>
              <w:top w:val="single" w:sz="4" w:space="0" w:color="auto"/>
              <w:left w:val="single" w:sz="4" w:space="0" w:color="auto"/>
              <w:bottom w:val="single" w:sz="4" w:space="0" w:color="auto"/>
              <w:right w:val="single" w:sz="4" w:space="0" w:color="auto"/>
            </w:tcBorders>
            <w:hideMark/>
          </w:tcPr>
          <w:p w14:paraId="4A327FE6" w14:textId="77777777" w:rsidR="00B25D9F" w:rsidRPr="00E42F3F" w:rsidRDefault="00B25D9F" w:rsidP="001818F4">
            <w:pPr>
              <w:pStyle w:val="ab"/>
              <w:jc w:val="center"/>
              <w:rPr>
                <w:rFonts w:ascii="Times New Roman" w:hAnsi="Times New Roman" w:cs="Times New Roman"/>
                <w:sz w:val="22"/>
                <w:szCs w:val="22"/>
              </w:rPr>
            </w:pPr>
            <w:r w:rsidRPr="00E42F3F">
              <w:rPr>
                <w:rFonts w:ascii="Times New Roman" w:hAnsi="Times New Roman" w:cs="Times New Roman"/>
                <w:sz w:val="22"/>
                <w:szCs w:val="22"/>
              </w:rPr>
              <w:t>1</w:t>
            </w:r>
          </w:p>
        </w:tc>
        <w:tc>
          <w:tcPr>
            <w:tcW w:w="2660" w:type="dxa"/>
            <w:tcBorders>
              <w:top w:val="single" w:sz="4" w:space="0" w:color="auto"/>
              <w:left w:val="single" w:sz="4" w:space="0" w:color="auto"/>
              <w:bottom w:val="single" w:sz="4" w:space="0" w:color="auto"/>
              <w:right w:val="single" w:sz="4" w:space="0" w:color="auto"/>
            </w:tcBorders>
            <w:hideMark/>
          </w:tcPr>
          <w:p w14:paraId="0E617871" w14:textId="57CB5791" w:rsidR="00B25D9F" w:rsidRPr="00E42F3F" w:rsidRDefault="00B25D9F" w:rsidP="001818F4">
            <w:pPr>
              <w:pStyle w:val="ac"/>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hideMark/>
          </w:tcPr>
          <w:p w14:paraId="4C565161" w14:textId="77777777" w:rsidR="00B25D9F" w:rsidRPr="00E42F3F" w:rsidRDefault="00B25D9F" w:rsidP="001818F4">
            <w:pPr>
              <w:pStyle w:val="ab"/>
              <w:jc w:val="center"/>
              <w:rPr>
                <w:rFonts w:ascii="Times New Roman" w:hAnsi="Times New Roman" w:cs="Times New Roman"/>
                <w:sz w:val="22"/>
                <w:szCs w:val="22"/>
              </w:rPr>
            </w:pPr>
            <w:r w:rsidRPr="00E42F3F">
              <w:rPr>
                <w:rFonts w:ascii="Times New Roman" w:hAnsi="Times New Roman" w:cs="Times New Roman"/>
                <w:sz w:val="22"/>
                <w:szCs w:val="22"/>
              </w:rPr>
              <w:t>Шт.</w:t>
            </w:r>
          </w:p>
        </w:tc>
        <w:tc>
          <w:tcPr>
            <w:tcW w:w="1120" w:type="dxa"/>
            <w:tcBorders>
              <w:top w:val="single" w:sz="4" w:space="0" w:color="auto"/>
              <w:left w:val="single" w:sz="4" w:space="0" w:color="auto"/>
              <w:bottom w:val="single" w:sz="4" w:space="0" w:color="auto"/>
              <w:right w:val="single" w:sz="4" w:space="0" w:color="auto"/>
            </w:tcBorders>
            <w:hideMark/>
          </w:tcPr>
          <w:p w14:paraId="267CD746" w14:textId="11E65178" w:rsidR="00B25D9F" w:rsidRPr="00E42F3F" w:rsidRDefault="00B25D9F" w:rsidP="001818F4">
            <w:pPr>
              <w:pStyle w:val="ab"/>
              <w:rPr>
                <w:rFonts w:ascii="Times New Roman" w:hAnsi="Times New Roman" w:cs="Times New Roman"/>
                <w:sz w:val="22"/>
                <w:szCs w:val="22"/>
              </w:rPr>
            </w:pPr>
          </w:p>
        </w:tc>
        <w:tc>
          <w:tcPr>
            <w:tcW w:w="1540" w:type="dxa"/>
            <w:tcBorders>
              <w:top w:val="single" w:sz="4" w:space="0" w:color="auto"/>
              <w:left w:val="single" w:sz="4" w:space="0" w:color="auto"/>
              <w:bottom w:val="single" w:sz="4" w:space="0" w:color="auto"/>
              <w:right w:val="single" w:sz="4" w:space="0" w:color="auto"/>
            </w:tcBorders>
            <w:hideMark/>
          </w:tcPr>
          <w:p w14:paraId="1E5B5486" w14:textId="2DFF8C93" w:rsidR="00B25D9F" w:rsidRPr="00E42F3F" w:rsidRDefault="00B25D9F" w:rsidP="001818F4">
            <w:pPr>
              <w:pStyle w:val="ab"/>
              <w:jc w:val="center"/>
              <w:rPr>
                <w:rFonts w:ascii="Times New Roman" w:hAnsi="Times New Roman" w:cs="Times New Roman"/>
                <w:sz w:val="22"/>
                <w:szCs w:val="22"/>
              </w:rPr>
            </w:pPr>
          </w:p>
        </w:tc>
        <w:tc>
          <w:tcPr>
            <w:tcW w:w="1540" w:type="dxa"/>
            <w:tcBorders>
              <w:top w:val="single" w:sz="4" w:space="0" w:color="auto"/>
              <w:left w:val="single" w:sz="4" w:space="0" w:color="auto"/>
              <w:bottom w:val="single" w:sz="4" w:space="0" w:color="auto"/>
              <w:right w:val="single" w:sz="4" w:space="0" w:color="auto"/>
            </w:tcBorders>
          </w:tcPr>
          <w:p w14:paraId="30C66615" w14:textId="3FC0A916" w:rsidR="00B25D9F" w:rsidRDefault="00B25D9F" w:rsidP="001818F4">
            <w:pPr>
              <w:pStyle w:val="ab"/>
              <w:rPr>
                <w:rFonts w:ascii="Times New Roman" w:hAnsi="Times New Roman" w:cs="Times New Roman"/>
                <w:sz w:val="22"/>
                <w:szCs w:val="22"/>
              </w:rPr>
            </w:pPr>
          </w:p>
        </w:tc>
      </w:tr>
      <w:tr w:rsidR="00B25D9F" w:rsidRPr="00E42F3F" w14:paraId="2A78FFA2" w14:textId="77777777" w:rsidTr="002A02B9">
        <w:tc>
          <w:tcPr>
            <w:tcW w:w="1120" w:type="dxa"/>
            <w:tcBorders>
              <w:top w:val="single" w:sz="4" w:space="0" w:color="auto"/>
              <w:left w:val="single" w:sz="4" w:space="0" w:color="auto"/>
              <w:bottom w:val="single" w:sz="4" w:space="0" w:color="auto"/>
              <w:right w:val="single" w:sz="4" w:space="0" w:color="auto"/>
            </w:tcBorders>
          </w:tcPr>
          <w:p w14:paraId="2CC2FE73" w14:textId="7FD65055" w:rsidR="00B25D9F" w:rsidRPr="00E42F3F" w:rsidRDefault="00B25D9F" w:rsidP="001818F4">
            <w:pPr>
              <w:pStyle w:val="ab"/>
              <w:jc w:val="center"/>
              <w:rPr>
                <w:rFonts w:ascii="Times New Roman" w:hAnsi="Times New Roman" w:cs="Times New Roman"/>
                <w:sz w:val="22"/>
                <w:szCs w:val="22"/>
              </w:rPr>
            </w:pPr>
            <w:r>
              <w:rPr>
                <w:rFonts w:ascii="Times New Roman" w:hAnsi="Times New Roman" w:cs="Times New Roman"/>
                <w:sz w:val="22"/>
                <w:szCs w:val="22"/>
              </w:rPr>
              <w:t>2</w:t>
            </w:r>
          </w:p>
        </w:tc>
        <w:tc>
          <w:tcPr>
            <w:tcW w:w="2660" w:type="dxa"/>
            <w:tcBorders>
              <w:top w:val="single" w:sz="4" w:space="0" w:color="auto"/>
              <w:left w:val="single" w:sz="4" w:space="0" w:color="auto"/>
              <w:bottom w:val="single" w:sz="4" w:space="0" w:color="auto"/>
              <w:right w:val="single" w:sz="4" w:space="0" w:color="auto"/>
            </w:tcBorders>
          </w:tcPr>
          <w:p w14:paraId="4FA85E8A" w14:textId="2EEB3F40" w:rsidR="00B25D9F" w:rsidRPr="00E42F3F" w:rsidRDefault="00B25D9F" w:rsidP="001818F4">
            <w:pPr>
              <w:pStyle w:val="ac"/>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14:paraId="093FA908" w14:textId="77777777" w:rsidR="00B25D9F" w:rsidRPr="00E42F3F" w:rsidRDefault="00B25D9F" w:rsidP="001818F4">
            <w:pPr>
              <w:pStyle w:val="ab"/>
              <w:jc w:val="center"/>
              <w:rPr>
                <w:rFonts w:ascii="Times New Roman" w:hAnsi="Times New Roman" w:cs="Times New Roman"/>
                <w:sz w:val="22"/>
                <w:szCs w:val="22"/>
              </w:rPr>
            </w:pPr>
            <w:r>
              <w:rPr>
                <w:rFonts w:ascii="Times New Roman" w:hAnsi="Times New Roman" w:cs="Times New Roman"/>
                <w:sz w:val="22"/>
                <w:szCs w:val="22"/>
              </w:rPr>
              <w:t>Шт.</w:t>
            </w:r>
          </w:p>
        </w:tc>
        <w:tc>
          <w:tcPr>
            <w:tcW w:w="1120" w:type="dxa"/>
            <w:tcBorders>
              <w:top w:val="single" w:sz="4" w:space="0" w:color="auto"/>
              <w:left w:val="single" w:sz="4" w:space="0" w:color="auto"/>
              <w:bottom w:val="single" w:sz="4" w:space="0" w:color="auto"/>
              <w:right w:val="single" w:sz="4" w:space="0" w:color="auto"/>
            </w:tcBorders>
          </w:tcPr>
          <w:p w14:paraId="6A4443AA" w14:textId="4BD02C8E" w:rsidR="00B25D9F" w:rsidRPr="00E42F3F" w:rsidRDefault="00B25D9F" w:rsidP="001818F4">
            <w:pPr>
              <w:pStyle w:val="ab"/>
              <w:rPr>
                <w:rFonts w:ascii="Times New Roman" w:hAnsi="Times New Roman" w:cs="Times New Roman"/>
                <w:sz w:val="22"/>
                <w:szCs w:val="22"/>
              </w:rPr>
            </w:pPr>
          </w:p>
        </w:tc>
        <w:tc>
          <w:tcPr>
            <w:tcW w:w="1540" w:type="dxa"/>
            <w:tcBorders>
              <w:top w:val="single" w:sz="4" w:space="0" w:color="auto"/>
              <w:left w:val="single" w:sz="4" w:space="0" w:color="auto"/>
              <w:bottom w:val="single" w:sz="4" w:space="0" w:color="auto"/>
              <w:right w:val="single" w:sz="4" w:space="0" w:color="auto"/>
            </w:tcBorders>
          </w:tcPr>
          <w:p w14:paraId="57E4AD98" w14:textId="3796C490" w:rsidR="00B25D9F" w:rsidRPr="00E42F3F" w:rsidRDefault="00B25D9F" w:rsidP="001818F4">
            <w:pPr>
              <w:pStyle w:val="ab"/>
              <w:rPr>
                <w:rFonts w:ascii="Times New Roman" w:hAnsi="Times New Roman" w:cs="Times New Roman"/>
                <w:sz w:val="22"/>
                <w:szCs w:val="22"/>
              </w:rPr>
            </w:pPr>
          </w:p>
        </w:tc>
        <w:tc>
          <w:tcPr>
            <w:tcW w:w="1540" w:type="dxa"/>
            <w:tcBorders>
              <w:top w:val="single" w:sz="4" w:space="0" w:color="auto"/>
              <w:left w:val="single" w:sz="4" w:space="0" w:color="auto"/>
              <w:bottom w:val="single" w:sz="4" w:space="0" w:color="auto"/>
              <w:right w:val="single" w:sz="4" w:space="0" w:color="auto"/>
            </w:tcBorders>
          </w:tcPr>
          <w:p w14:paraId="7AE47C14" w14:textId="5D2387FC" w:rsidR="00B25D9F" w:rsidRDefault="00B25D9F" w:rsidP="001818F4">
            <w:pPr>
              <w:pStyle w:val="ab"/>
              <w:rPr>
                <w:rFonts w:ascii="Times New Roman" w:hAnsi="Times New Roman" w:cs="Times New Roman"/>
                <w:sz w:val="22"/>
                <w:szCs w:val="22"/>
              </w:rPr>
            </w:pPr>
          </w:p>
        </w:tc>
      </w:tr>
      <w:tr w:rsidR="00B25D9F" w:rsidRPr="00E42F3F" w14:paraId="34951ECC" w14:textId="77777777" w:rsidTr="002A02B9">
        <w:tc>
          <w:tcPr>
            <w:tcW w:w="7420" w:type="dxa"/>
            <w:gridSpan w:val="5"/>
            <w:tcBorders>
              <w:top w:val="single" w:sz="4" w:space="0" w:color="auto"/>
              <w:left w:val="single" w:sz="4" w:space="0" w:color="auto"/>
              <w:bottom w:val="single" w:sz="4" w:space="0" w:color="auto"/>
              <w:right w:val="single" w:sz="4" w:space="0" w:color="auto"/>
            </w:tcBorders>
            <w:hideMark/>
          </w:tcPr>
          <w:p w14:paraId="7EF3A0C5" w14:textId="77777777" w:rsidR="00B25D9F" w:rsidRPr="00E42F3F" w:rsidRDefault="00B25D9F" w:rsidP="001818F4">
            <w:pPr>
              <w:pStyle w:val="ac"/>
              <w:rPr>
                <w:rFonts w:ascii="Times New Roman" w:hAnsi="Times New Roman" w:cs="Times New Roman"/>
                <w:sz w:val="22"/>
                <w:szCs w:val="22"/>
              </w:rPr>
            </w:pPr>
            <w:r w:rsidRPr="00E42F3F">
              <w:rPr>
                <w:rFonts w:ascii="Times New Roman" w:hAnsi="Times New Roman" w:cs="Times New Roman"/>
                <w:sz w:val="22"/>
                <w:szCs w:val="22"/>
              </w:rPr>
              <w:t>Итого:</w:t>
            </w:r>
          </w:p>
        </w:tc>
        <w:tc>
          <w:tcPr>
            <w:tcW w:w="1540" w:type="dxa"/>
            <w:tcBorders>
              <w:top w:val="single" w:sz="4" w:space="0" w:color="auto"/>
              <w:left w:val="single" w:sz="4" w:space="0" w:color="auto"/>
              <w:bottom w:val="single" w:sz="4" w:space="0" w:color="auto"/>
              <w:right w:val="single" w:sz="4" w:space="0" w:color="auto"/>
            </w:tcBorders>
          </w:tcPr>
          <w:p w14:paraId="636BAB3D" w14:textId="3724A3F7" w:rsidR="00B25D9F" w:rsidRPr="00E42F3F" w:rsidRDefault="00B25D9F" w:rsidP="001818F4">
            <w:pPr>
              <w:pStyle w:val="ac"/>
              <w:rPr>
                <w:rFonts w:ascii="Times New Roman" w:hAnsi="Times New Roman" w:cs="Times New Roman"/>
                <w:sz w:val="22"/>
                <w:szCs w:val="22"/>
              </w:rPr>
            </w:pPr>
          </w:p>
        </w:tc>
      </w:tr>
    </w:tbl>
    <w:p w14:paraId="3E7CDAB5" w14:textId="77777777" w:rsidR="002464D1" w:rsidRPr="00E42F3F" w:rsidRDefault="002464D1" w:rsidP="001818F4">
      <w:pPr>
        <w:spacing w:after="0"/>
        <w:rPr>
          <w:sz w:val="22"/>
          <w:szCs w:val="22"/>
        </w:rPr>
      </w:pPr>
    </w:p>
    <w:p w14:paraId="56DF1F27" w14:textId="77777777" w:rsidR="002464D1" w:rsidRPr="00E42F3F" w:rsidRDefault="002464D1" w:rsidP="001818F4">
      <w:pPr>
        <w:spacing w:after="0"/>
        <w:rPr>
          <w:sz w:val="22"/>
          <w:szCs w:val="22"/>
        </w:rPr>
      </w:pPr>
      <w:r w:rsidRPr="00E42F3F">
        <w:rPr>
          <w:sz w:val="22"/>
          <w:szCs w:val="22"/>
        </w:rPr>
        <w:t xml:space="preserve">Общая стоимость товара, поставляемого по настоящей спецификации, составляет </w:t>
      </w:r>
      <w:r w:rsidRPr="00D97D60">
        <w:rPr>
          <w:sz w:val="22"/>
          <w:szCs w:val="22"/>
          <w:highlight w:val="yellow"/>
        </w:rPr>
        <w:t>____________</w:t>
      </w:r>
      <w:r w:rsidRPr="00E42F3F">
        <w:rPr>
          <w:sz w:val="22"/>
          <w:szCs w:val="22"/>
        </w:rPr>
        <w:t xml:space="preserve"> </w:t>
      </w:r>
      <w:r w:rsidRPr="00D97D60">
        <w:rPr>
          <w:sz w:val="22"/>
          <w:szCs w:val="22"/>
          <w:highlight w:val="yellow"/>
        </w:rPr>
        <w:t>(________________________) рублей 00 копеек, в том числе НДС - _________ (____________________)</w:t>
      </w:r>
      <w:r w:rsidRPr="00E42F3F">
        <w:rPr>
          <w:sz w:val="22"/>
          <w:szCs w:val="22"/>
        </w:rPr>
        <w:t xml:space="preserve"> рублей 00 копеек.</w:t>
      </w:r>
    </w:p>
    <w:p w14:paraId="48BB0D5C" w14:textId="77777777" w:rsidR="002464D1" w:rsidRPr="00E42F3F" w:rsidRDefault="002464D1" w:rsidP="001818F4">
      <w:pPr>
        <w:spacing w:after="0"/>
        <w:rPr>
          <w:sz w:val="22"/>
          <w:szCs w:val="22"/>
        </w:rPr>
      </w:pPr>
      <w:r w:rsidRPr="00E42F3F">
        <w:rPr>
          <w:sz w:val="22"/>
          <w:szCs w:val="22"/>
        </w:rPr>
        <w:t>1.</w:t>
      </w:r>
      <w:r>
        <w:rPr>
          <w:sz w:val="22"/>
          <w:szCs w:val="22"/>
        </w:rPr>
        <w:t xml:space="preserve"> </w:t>
      </w:r>
      <w:r w:rsidRPr="00E42F3F">
        <w:rPr>
          <w:sz w:val="22"/>
          <w:szCs w:val="22"/>
        </w:rPr>
        <w:t xml:space="preserve">Порядок оплаты: Покупатель оплачивает товар путем перечисления на расчетный счет Поставщика 100% предоплаты в течение </w:t>
      </w:r>
      <w:r w:rsidRPr="00876490">
        <w:rPr>
          <w:sz w:val="22"/>
          <w:szCs w:val="22"/>
          <w:highlight w:val="yellow"/>
        </w:rPr>
        <w:t>3 (Три) банковских дней с даты выставления Поставщиком счета на оплату</w:t>
      </w:r>
      <w:r w:rsidRPr="00E42F3F">
        <w:rPr>
          <w:sz w:val="22"/>
          <w:szCs w:val="22"/>
        </w:rPr>
        <w:t>.</w:t>
      </w:r>
    </w:p>
    <w:p w14:paraId="4AFC555E" w14:textId="1A91B999" w:rsidR="002464D1" w:rsidRDefault="002464D1" w:rsidP="001818F4">
      <w:pPr>
        <w:spacing w:after="0"/>
        <w:rPr>
          <w:sz w:val="22"/>
          <w:szCs w:val="22"/>
        </w:rPr>
      </w:pPr>
      <w:r w:rsidRPr="00E42F3F">
        <w:rPr>
          <w:sz w:val="22"/>
          <w:szCs w:val="22"/>
        </w:rPr>
        <w:t>2.</w:t>
      </w:r>
      <w:r>
        <w:rPr>
          <w:sz w:val="22"/>
          <w:szCs w:val="22"/>
        </w:rPr>
        <w:t xml:space="preserve"> </w:t>
      </w:r>
      <w:r w:rsidRPr="00E42F3F">
        <w:rPr>
          <w:sz w:val="22"/>
          <w:szCs w:val="22"/>
        </w:rPr>
        <w:t xml:space="preserve">Порядок </w:t>
      </w:r>
      <w:commentRangeStart w:id="5"/>
      <w:r w:rsidRPr="00E42F3F">
        <w:rPr>
          <w:sz w:val="22"/>
          <w:szCs w:val="22"/>
        </w:rPr>
        <w:t>поставки</w:t>
      </w:r>
      <w:commentRangeEnd w:id="5"/>
      <w:r w:rsidR="00D97D60">
        <w:rPr>
          <w:rStyle w:val="a8"/>
        </w:rPr>
        <w:commentReference w:id="5"/>
      </w:r>
      <w:r w:rsidRPr="00E42F3F">
        <w:rPr>
          <w:sz w:val="22"/>
          <w:szCs w:val="22"/>
        </w:rPr>
        <w:t xml:space="preserve">: </w:t>
      </w:r>
      <w:r w:rsidR="00D97D60" w:rsidRPr="00D97D60">
        <w:rPr>
          <w:sz w:val="22"/>
          <w:szCs w:val="22"/>
          <w:highlight w:val="yellow"/>
        </w:rPr>
        <w:t>____________________________________________________________</w:t>
      </w:r>
    </w:p>
    <w:p w14:paraId="30F6BD3B" w14:textId="46ECB356" w:rsidR="001460E4" w:rsidRDefault="001460E4" w:rsidP="001818F4">
      <w:pPr>
        <w:spacing w:after="0"/>
        <w:rPr>
          <w:sz w:val="22"/>
          <w:szCs w:val="22"/>
        </w:rPr>
      </w:pPr>
      <w:r>
        <w:rPr>
          <w:sz w:val="22"/>
          <w:szCs w:val="22"/>
        </w:rPr>
        <w:t>2.1. Стоимость поставки:</w:t>
      </w:r>
      <w:r w:rsidRPr="001460E4">
        <w:rPr>
          <w:sz w:val="22"/>
          <w:szCs w:val="22"/>
          <w:highlight w:val="yellow"/>
        </w:rPr>
        <w:t>___________________________________________________</w:t>
      </w:r>
    </w:p>
    <w:p w14:paraId="04C64FB6" w14:textId="6B14BA5D" w:rsidR="001460E4" w:rsidRPr="00876490" w:rsidRDefault="001460E4" w:rsidP="001818F4">
      <w:pPr>
        <w:spacing w:after="0"/>
        <w:rPr>
          <w:sz w:val="22"/>
          <w:szCs w:val="22"/>
        </w:rPr>
      </w:pPr>
      <w:r>
        <w:rPr>
          <w:sz w:val="22"/>
          <w:szCs w:val="22"/>
        </w:rPr>
        <w:t>2.2. Порядок оплаты стоимости поставки Товара</w:t>
      </w:r>
      <w:r w:rsidRPr="001460E4">
        <w:rPr>
          <w:sz w:val="22"/>
          <w:szCs w:val="22"/>
          <w:highlight w:val="yellow"/>
        </w:rPr>
        <w:t>_______________________________________________</w:t>
      </w:r>
    </w:p>
    <w:p w14:paraId="4D63D3E9" w14:textId="77777777" w:rsidR="002464D1" w:rsidRPr="00E42F3F" w:rsidRDefault="002464D1" w:rsidP="001818F4">
      <w:pPr>
        <w:spacing w:after="0"/>
        <w:rPr>
          <w:sz w:val="22"/>
          <w:szCs w:val="22"/>
        </w:rPr>
      </w:pPr>
      <w:r w:rsidRPr="00E42F3F">
        <w:rPr>
          <w:sz w:val="22"/>
          <w:szCs w:val="22"/>
        </w:rPr>
        <w:t>3.</w:t>
      </w:r>
      <w:r>
        <w:rPr>
          <w:sz w:val="22"/>
          <w:szCs w:val="22"/>
        </w:rPr>
        <w:t xml:space="preserve"> </w:t>
      </w:r>
      <w:r w:rsidRPr="00E42F3F">
        <w:rPr>
          <w:sz w:val="22"/>
          <w:szCs w:val="22"/>
        </w:rPr>
        <w:t xml:space="preserve">Срок поставки: Поставщик обязуется осуществить передачу товара грузоперевозчику для его отправки Покупателю в течение 10 (Десяти) рабочих дней с момента </w:t>
      </w:r>
      <w:r>
        <w:rPr>
          <w:sz w:val="22"/>
          <w:szCs w:val="22"/>
        </w:rPr>
        <w:t>согласования Спецификации с Поставщиком</w:t>
      </w:r>
      <w:r w:rsidRPr="00E42F3F">
        <w:rPr>
          <w:sz w:val="22"/>
          <w:szCs w:val="22"/>
        </w:rPr>
        <w:t>.</w:t>
      </w:r>
    </w:p>
    <w:p w14:paraId="09C5668B" w14:textId="77777777" w:rsidR="002464D1" w:rsidRPr="00E42F3F" w:rsidRDefault="002464D1" w:rsidP="001818F4">
      <w:pPr>
        <w:spacing w:after="0"/>
        <w:rPr>
          <w:sz w:val="22"/>
          <w:szCs w:val="22"/>
        </w:rPr>
      </w:pPr>
      <w:r w:rsidRPr="00E42F3F">
        <w:rPr>
          <w:sz w:val="22"/>
          <w:szCs w:val="22"/>
        </w:rPr>
        <w:t>4. Получателем Товара по данной спецификации является</w:t>
      </w:r>
      <w:r w:rsidRPr="00D97D60">
        <w:rPr>
          <w:sz w:val="22"/>
          <w:szCs w:val="22"/>
          <w:highlight w:val="yellow"/>
        </w:rPr>
        <w:t>_________________________</w:t>
      </w:r>
    </w:p>
    <w:p w14:paraId="74FB8E40" w14:textId="77777777" w:rsidR="002464D1" w:rsidRPr="00E42F3F" w:rsidRDefault="002464D1" w:rsidP="001818F4">
      <w:pPr>
        <w:spacing w:after="0"/>
        <w:rPr>
          <w:sz w:val="22"/>
          <w:szCs w:val="22"/>
        </w:rPr>
      </w:pPr>
      <w:r w:rsidRPr="00E42F3F">
        <w:rPr>
          <w:sz w:val="22"/>
          <w:szCs w:val="22"/>
        </w:rPr>
        <w:t>4.</w:t>
      </w:r>
      <w:r>
        <w:rPr>
          <w:sz w:val="22"/>
          <w:szCs w:val="22"/>
        </w:rPr>
        <w:t xml:space="preserve"> </w:t>
      </w:r>
      <w:r w:rsidRPr="00E42F3F">
        <w:rPr>
          <w:sz w:val="22"/>
          <w:szCs w:val="22"/>
        </w:rPr>
        <w:t>Настоящая спецификация является неотъемлемой частью Договора, подписана Сторонами в двух экземплярах, имеющих одинаковую юридическую силу, по одному экземпляру для каждой Стороны.</w:t>
      </w:r>
    </w:p>
    <w:p w14:paraId="718D3072" w14:textId="77777777" w:rsidR="002464D1" w:rsidRDefault="002464D1" w:rsidP="001818F4">
      <w:pPr>
        <w:spacing w:after="0"/>
        <w:rPr>
          <w:sz w:val="22"/>
          <w:szCs w:val="22"/>
        </w:rPr>
      </w:pPr>
    </w:p>
    <w:p w14:paraId="508887B7" w14:textId="77777777" w:rsidR="002464D1" w:rsidRDefault="002464D1" w:rsidP="001818F4">
      <w:pPr>
        <w:spacing w:after="0"/>
        <w:rPr>
          <w:sz w:val="22"/>
          <w:szCs w:val="22"/>
        </w:rPr>
      </w:pPr>
    </w:p>
    <w:p w14:paraId="20CB4C87" w14:textId="77777777" w:rsidR="002464D1" w:rsidRDefault="002464D1" w:rsidP="001818F4">
      <w:pPr>
        <w:spacing w:after="0"/>
        <w:rPr>
          <w:sz w:val="22"/>
          <w:szCs w:val="22"/>
        </w:rPr>
      </w:pPr>
    </w:p>
    <w:p w14:paraId="324390BD" w14:textId="77777777" w:rsidR="002464D1" w:rsidRDefault="002464D1" w:rsidP="001818F4">
      <w:pPr>
        <w:spacing w:after="0"/>
        <w:rPr>
          <w:sz w:val="22"/>
          <w:szCs w:val="22"/>
        </w:rPr>
      </w:pPr>
    </w:p>
    <w:p w14:paraId="65147741" w14:textId="77777777" w:rsidR="002464D1" w:rsidRPr="006E1470" w:rsidRDefault="002464D1" w:rsidP="001818F4">
      <w:pPr>
        <w:spacing w:after="0"/>
        <w:rPr>
          <w:sz w:val="22"/>
          <w:szCs w:val="22"/>
        </w:rPr>
      </w:pPr>
    </w:p>
    <w:tbl>
      <w:tblPr>
        <w:tblW w:w="9889" w:type="dxa"/>
        <w:tblLook w:val="04A0" w:firstRow="1" w:lastRow="0" w:firstColumn="1" w:lastColumn="0" w:noHBand="0" w:noVBand="1"/>
      </w:tblPr>
      <w:tblGrid>
        <w:gridCol w:w="4785"/>
        <w:gridCol w:w="5104"/>
      </w:tblGrid>
      <w:tr w:rsidR="002464D1" w:rsidRPr="006E1470" w14:paraId="64C031AE" w14:textId="77777777" w:rsidTr="002A02B9">
        <w:tc>
          <w:tcPr>
            <w:tcW w:w="4785" w:type="dxa"/>
          </w:tcPr>
          <w:p w14:paraId="5D2FD539" w14:textId="77777777" w:rsidR="002464D1" w:rsidRPr="00D97D60" w:rsidRDefault="002464D1" w:rsidP="001818F4">
            <w:pPr>
              <w:spacing w:after="0"/>
              <w:jc w:val="left"/>
              <w:rPr>
                <w:sz w:val="22"/>
                <w:szCs w:val="22"/>
                <w:highlight w:val="yellow"/>
              </w:rPr>
            </w:pPr>
            <w:r w:rsidRPr="00D97D60">
              <w:rPr>
                <w:sz w:val="22"/>
                <w:szCs w:val="22"/>
                <w:highlight w:val="yellow"/>
              </w:rPr>
              <w:t>Покупатель:</w:t>
            </w:r>
          </w:p>
          <w:p w14:paraId="0F13D908" w14:textId="77777777" w:rsidR="002464D1" w:rsidRPr="00D97D60" w:rsidRDefault="002464D1" w:rsidP="001818F4">
            <w:pPr>
              <w:spacing w:after="0"/>
              <w:rPr>
                <w:sz w:val="22"/>
                <w:szCs w:val="22"/>
                <w:highlight w:val="yellow"/>
              </w:rPr>
            </w:pPr>
            <w:r w:rsidRPr="00D97D60">
              <w:rPr>
                <w:sz w:val="22"/>
                <w:szCs w:val="22"/>
                <w:highlight w:val="yellow"/>
              </w:rPr>
              <w:t>_____________(наименование)</w:t>
            </w:r>
          </w:p>
          <w:p w14:paraId="0779BBE9" w14:textId="77777777" w:rsidR="002464D1" w:rsidRPr="00D97D60" w:rsidRDefault="002464D1" w:rsidP="001818F4">
            <w:pPr>
              <w:tabs>
                <w:tab w:val="left" w:pos="600"/>
                <w:tab w:val="left" w:pos="840"/>
              </w:tabs>
              <w:spacing w:after="0"/>
              <w:rPr>
                <w:sz w:val="22"/>
                <w:szCs w:val="22"/>
                <w:highlight w:val="yellow"/>
              </w:rPr>
            </w:pPr>
          </w:p>
          <w:p w14:paraId="642A8F5E" w14:textId="77777777" w:rsidR="002464D1" w:rsidRPr="00D97D60" w:rsidRDefault="002464D1" w:rsidP="001818F4">
            <w:pPr>
              <w:spacing w:after="0"/>
              <w:rPr>
                <w:sz w:val="22"/>
                <w:szCs w:val="22"/>
                <w:highlight w:val="yellow"/>
              </w:rPr>
            </w:pPr>
          </w:p>
          <w:p w14:paraId="4FCAEC0E" w14:textId="77777777" w:rsidR="002464D1" w:rsidRPr="00D97D60" w:rsidRDefault="002464D1" w:rsidP="001818F4">
            <w:pPr>
              <w:spacing w:after="0"/>
              <w:rPr>
                <w:sz w:val="22"/>
                <w:szCs w:val="22"/>
                <w:highlight w:val="yellow"/>
              </w:rPr>
            </w:pPr>
            <w:r w:rsidRPr="00D97D60">
              <w:rPr>
                <w:sz w:val="22"/>
                <w:szCs w:val="22"/>
                <w:highlight w:val="yellow"/>
              </w:rPr>
              <w:t>Генеральный директор</w:t>
            </w:r>
          </w:p>
          <w:p w14:paraId="36CEA5EF" w14:textId="77777777" w:rsidR="002464D1" w:rsidRPr="00D97D60" w:rsidRDefault="002464D1" w:rsidP="001818F4">
            <w:pPr>
              <w:spacing w:after="0"/>
              <w:rPr>
                <w:sz w:val="22"/>
                <w:szCs w:val="22"/>
                <w:highlight w:val="yellow"/>
              </w:rPr>
            </w:pPr>
            <w:r w:rsidRPr="00D97D60">
              <w:rPr>
                <w:sz w:val="22"/>
                <w:szCs w:val="22"/>
                <w:highlight w:val="yellow"/>
              </w:rPr>
              <w:t>__________(наименование)</w:t>
            </w:r>
          </w:p>
          <w:p w14:paraId="30C09B4A" w14:textId="77777777" w:rsidR="002464D1" w:rsidRPr="00D97D60" w:rsidRDefault="002464D1" w:rsidP="001818F4">
            <w:pPr>
              <w:spacing w:after="0"/>
              <w:rPr>
                <w:sz w:val="22"/>
                <w:szCs w:val="22"/>
                <w:highlight w:val="yellow"/>
              </w:rPr>
            </w:pPr>
          </w:p>
          <w:p w14:paraId="68123B13" w14:textId="77777777" w:rsidR="002464D1" w:rsidRPr="00D97D60" w:rsidRDefault="002464D1" w:rsidP="001818F4">
            <w:pPr>
              <w:spacing w:after="0"/>
              <w:rPr>
                <w:sz w:val="22"/>
                <w:szCs w:val="22"/>
                <w:highlight w:val="yellow"/>
              </w:rPr>
            </w:pPr>
            <w:r w:rsidRPr="00D97D60">
              <w:rPr>
                <w:sz w:val="22"/>
                <w:szCs w:val="22"/>
                <w:highlight w:val="yellow"/>
              </w:rPr>
              <w:t>_____________/__.___._____________ /</w:t>
            </w:r>
          </w:p>
          <w:p w14:paraId="1E7135E6" w14:textId="77777777" w:rsidR="002464D1" w:rsidRPr="00D97D60" w:rsidRDefault="002464D1" w:rsidP="001818F4">
            <w:pPr>
              <w:spacing w:after="0"/>
              <w:rPr>
                <w:sz w:val="22"/>
                <w:szCs w:val="22"/>
                <w:highlight w:val="yellow"/>
              </w:rPr>
            </w:pPr>
            <w:r w:rsidRPr="00D97D60">
              <w:rPr>
                <w:sz w:val="22"/>
                <w:szCs w:val="22"/>
                <w:highlight w:val="yellow"/>
              </w:rPr>
              <w:t>м.п.</w:t>
            </w:r>
          </w:p>
          <w:p w14:paraId="782D84E7" w14:textId="77777777" w:rsidR="002464D1" w:rsidRPr="00D97D60" w:rsidRDefault="002464D1" w:rsidP="001818F4">
            <w:pPr>
              <w:spacing w:after="0"/>
              <w:rPr>
                <w:sz w:val="22"/>
                <w:szCs w:val="22"/>
                <w:highlight w:val="yellow"/>
              </w:rPr>
            </w:pPr>
          </w:p>
          <w:p w14:paraId="055095A5" w14:textId="77777777" w:rsidR="002464D1" w:rsidRPr="00D97D60" w:rsidRDefault="002464D1" w:rsidP="001818F4">
            <w:pPr>
              <w:spacing w:after="0"/>
              <w:rPr>
                <w:sz w:val="22"/>
                <w:szCs w:val="22"/>
                <w:highlight w:val="yellow"/>
              </w:rPr>
            </w:pPr>
            <w:r w:rsidRPr="00D97D60">
              <w:rPr>
                <w:sz w:val="22"/>
                <w:szCs w:val="22"/>
                <w:highlight w:val="yellow"/>
              </w:rPr>
              <w:t>«___»________________2020 г.</w:t>
            </w:r>
          </w:p>
        </w:tc>
        <w:tc>
          <w:tcPr>
            <w:tcW w:w="5104" w:type="dxa"/>
          </w:tcPr>
          <w:p w14:paraId="7F899B00" w14:textId="77777777" w:rsidR="002464D1" w:rsidRPr="00D97D60" w:rsidRDefault="002464D1" w:rsidP="001818F4">
            <w:pPr>
              <w:spacing w:after="0"/>
              <w:jc w:val="left"/>
              <w:rPr>
                <w:sz w:val="22"/>
                <w:szCs w:val="22"/>
                <w:highlight w:val="yellow"/>
              </w:rPr>
            </w:pPr>
            <w:r w:rsidRPr="00D97D60">
              <w:rPr>
                <w:sz w:val="22"/>
                <w:szCs w:val="22"/>
                <w:highlight w:val="yellow"/>
              </w:rPr>
              <w:t>Поставщик:</w:t>
            </w:r>
          </w:p>
          <w:p w14:paraId="5D0C5AD1" w14:textId="77777777" w:rsidR="002464D1" w:rsidRPr="00D97D60" w:rsidRDefault="002464D1" w:rsidP="001818F4">
            <w:pPr>
              <w:spacing w:after="0"/>
              <w:rPr>
                <w:sz w:val="22"/>
                <w:szCs w:val="22"/>
                <w:highlight w:val="yellow"/>
              </w:rPr>
            </w:pPr>
            <w:r w:rsidRPr="00D97D60">
              <w:rPr>
                <w:sz w:val="22"/>
                <w:szCs w:val="22"/>
                <w:highlight w:val="yellow"/>
              </w:rPr>
              <w:t xml:space="preserve">_____________(наименование </w:t>
            </w:r>
          </w:p>
          <w:p w14:paraId="3E04DBAB" w14:textId="77777777" w:rsidR="002464D1" w:rsidRPr="00D97D60" w:rsidRDefault="002464D1" w:rsidP="001818F4">
            <w:pPr>
              <w:spacing w:after="0"/>
              <w:rPr>
                <w:sz w:val="22"/>
                <w:szCs w:val="22"/>
                <w:highlight w:val="yellow"/>
              </w:rPr>
            </w:pPr>
          </w:p>
          <w:p w14:paraId="5B6BFD7F" w14:textId="77777777" w:rsidR="002464D1" w:rsidRPr="00D97D60" w:rsidRDefault="002464D1" w:rsidP="001818F4">
            <w:pPr>
              <w:spacing w:after="0"/>
              <w:rPr>
                <w:sz w:val="22"/>
                <w:szCs w:val="22"/>
                <w:highlight w:val="yellow"/>
              </w:rPr>
            </w:pPr>
          </w:p>
          <w:p w14:paraId="58E8CAD3" w14:textId="77777777" w:rsidR="002464D1" w:rsidRPr="00D97D60" w:rsidRDefault="002464D1" w:rsidP="001818F4">
            <w:pPr>
              <w:spacing w:after="0"/>
              <w:rPr>
                <w:sz w:val="22"/>
                <w:szCs w:val="22"/>
                <w:highlight w:val="yellow"/>
              </w:rPr>
            </w:pPr>
          </w:p>
          <w:p w14:paraId="75B9EABF" w14:textId="77777777" w:rsidR="002464D1" w:rsidRPr="00D97D60" w:rsidRDefault="002464D1" w:rsidP="001818F4">
            <w:pPr>
              <w:spacing w:after="0"/>
              <w:rPr>
                <w:sz w:val="22"/>
                <w:szCs w:val="22"/>
                <w:highlight w:val="yellow"/>
              </w:rPr>
            </w:pPr>
            <w:r w:rsidRPr="00D97D60">
              <w:rPr>
                <w:sz w:val="22"/>
                <w:szCs w:val="22"/>
                <w:highlight w:val="yellow"/>
              </w:rPr>
              <w:t>Генеральный директор</w:t>
            </w:r>
          </w:p>
          <w:p w14:paraId="786FA961" w14:textId="77777777" w:rsidR="002464D1" w:rsidRPr="00D97D60" w:rsidRDefault="002464D1" w:rsidP="001818F4">
            <w:pPr>
              <w:spacing w:after="0"/>
              <w:rPr>
                <w:sz w:val="22"/>
                <w:szCs w:val="22"/>
                <w:highlight w:val="yellow"/>
              </w:rPr>
            </w:pPr>
            <w:r w:rsidRPr="00D97D60">
              <w:rPr>
                <w:sz w:val="22"/>
                <w:szCs w:val="22"/>
                <w:highlight w:val="yellow"/>
              </w:rPr>
              <w:t>__________(наименование)</w:t>
            </w:r>
          </w:p>
          <w:p w14:paraId="6EC1E226" w14:textId="77777777" w:rsidR="002464D1" w:rsidRPr="00D97D60" w:rsidRDefault="002464D1" w:rsidP="001818F4">
            <w:pPr>
              <w:spacing w:after="0"/>
              <w:rPr>
                <w:sz w:val="22"/>
                <w:szCs w:val="22"/>
                <w:highlight w:val="yellow"/>
              </w:rPr>
            </w:pPr>
            <w:r w:rsidRPr="00D97D60">
              <w:rPr>
                <w:sz w:val="22"/>
                <w:szCs w:val="22"/>
                <w:highlight w:val="yellow"/>
              </w:rPr>
              <w:t>м.п.</w:t>
            </w:r>
          </w:p>
          <w:p w14:paraId="1F0DCC02" w14:textId="77777777" w:rsidR="002464D1" w:rsidRPr="00D97D60" w:rsidRDefault="002464D1" w:rsidP="001818F4">
            <w:pPr>
              <w:spacing w:after="0"/>
              <w:rPr>
                <w:sz w:val="22"/>
                <w:szCs w:val="22"/>
                <w:highlight w:val="yellow"/>
              </w:rPr>
            </w:pPr>
          </w:p>
          <w:p w14:paraId="6F583A79" w14:textId="77777777" w:rsidR="002464D1" w:rsidRPr="00D97D60" w:rsidRDefault="002464D1" w:rsidP="001818F4">
            <w:pPr>
              <w:spacing w:after="0"/>
              <w:rPr>
                <w:sz w:val="22"/>
                <w:szCs w:val="22"/>
                <w:highlight w:val="yellow"/>
              </w:rPr>
            </w:pPr>
          </w:p>
          <w:p w14:paraId="26C81451" w14:textId="77777777" w:rsidR="002464D1" w:rsidRPr="00D97D60" w:rsidRDefault="002464D1" w:rsidP="001818F4">
            <w:pPr>
              <w:spacing w:after="0"/>
              <w:rPr>
                <w:sz w:val="22"/>
                <w:szCs w:val="22"/>
                <w:highlight w:val="yellow"/>
              </w:rPr>
            </w:pPr>
            <w:r w:rsidRPr="00D97D60">
              <w:rPr>
                <w:sz w:val="22"/>
                <w:szCs w:val="22"/>
                <w:highlight w:val="yellow"/>
              </w:rPr>
              <w:t>«___»________________2020 г.</w:t>
            </w:r>
          </w:p>
        </w:tc>
      </w:tr>
    </w:tbl>
    <w:p w14:paraId="3C3EBA46" w14:textId="77777777" w:rsidR="002464D1" w:rsidRDefault="002464D1" w:rsidP="001818F4">
      <w:pPr>
        <w:spacing w:after="0"/>
        <w:rPr>
          <w:sz w:val="22"/>
          <w:szCs w:val="22"/>
        </w:rPr>
      </w:pPr>
    </w:p>
    <w:p w14:paraId="4D7CF602" w14:textId="77777777" w:rsidR="002464D1" w:rsidRDefault="002464D1" w:rsidP="001818F4">
      <w:pPr>
        <w:spacing w:after="0"/>
        <w:rPr>
          <w:sz w:val="22"/>
          <w:szCs w:val="22"/>
        </w:rPr>
      </w:pPr>
    </w:p>
    <w:p w14:paraId="4DF677C1" w14:textId="77777777" w:rsidR="002464D1" w:rsidRPr="006E1470" w:rsidRDefault="002464D1" w:rsidP="001818F4">
      <w:pPr>
        <w:pStyle w:val="a6"/>
        <w:pageBreakBefore/>
        <w:tabs>
          <w:tab w:val="left" w:pos="5954"/>
        </w:tabs>
        <w:spacing w:after="0"/>
        <w:ind w:left="0"/>
        <w:jc w:val="right"/>
        <w:rPr>
          <w:sz w:val="22"/>
          <w:szCs w:val="22"/>
          <w:lang w:eastAsia="ru-RU"/>
        </w:rPr>
      </w:pPr>
      <w:r w:rsidRPr="006E1470">
        <w:rPr>
          <w:sz w:val="22"/>
          <w:szCs w:val="22"/>
          <w:lang w:eastAsia="ru-RU"/>
        </w:rPr>
        <w:lastRenderedPageBreak/>
        <w:t>Приложение № 1</w:t>
      </w:r>
    </w:p>
    <w:p w14:paraId="035CF677" w14:textId="77777777" w:rsidR="002464D1" w:rsidRPr="006E1470" w:rsidRDefault="002464D1" w:rsidP="001818F4">
      <w:pPr>
        <w:pStyle w:val="a6"/>
        <w:spacing w:after="0"/>
        <w:ind w:left="0"/>
        <w:jc w:val="right"/>
        <w:rPr>
          <w:sz w:val="22"/>
          <w:szCs w:val="22"/>
          <w:lang w:eastAsia="ru-RU"/>
        </w:rPr>
      </w:pPr>
      <w:r>
        <w:rPr>
          <w:sz w:val="22"/>
          <w:szCs w:val="22"/>
          <w:lang w:eastAsia="ru-RU"/>
        </w:rPr>
        <w:t xml:space="preserve"> </w:t>
      </w:r>
      <w:r w:rsidRPr="00E42F3F">
        <w:rPr>
          <w:sz w:val="22"/>
          <w:szCs w:val="22"/>
          <w:lang w:eastAsia="ru-RU"/>
        </w:rPr>
        <w:t xml:space="preserve">к Договору поставки </w:t>
      </w:r>
      <w:r w:rsidRPr="00D97D60">
        <w:rPr>
          <w:sz w:val="22"/>
          <w:szCs w:val="22"/>
          <w:highlight w:val="yellow"/>
          <w:lang w:eastAsia="ru-RU"/>
        </w:rPr>
        <w:t>№ ___ от ________________</w:t>
      </w:r>
    </w:p>
    <w:p w14:paraId="2067F46C" w14:textId="77777777" w:rsidR="002464D1" w:rsidRPr="006E1470" w:rsidRDefault="002464D1" w:rsidP="001818F4">
      <w:pPr>
        <w:pStyle w:val="a6"/>
        <w:spacing w:after="0"/>
        <w:ind w:left="0"/>
        <w:jc w:val="right"/>
        <w:rPr>
          <w:sz w:val="22"/>
          <w:szCs w:val="22"/>
          <w:lang w:eastAsia="ru-RU"/>
        </w:rPr>
      </w:pPr>
    </w:p>
    <w:p w14:paraId="4F1887C2" w14:textId="77777777" w:rsidR="002464D1" w:rsidRDefault="002464D1" w:rsidP="001818F4">
      <w:pPr>
        <w:spacing w:after="0"/>
        <w:rPr>
          <w:sz w:val="22"/>
          <w:szCs w:val="22"/>
        </w:rPr>
      </w:pPr>
    </w:p>
    <w:p w14:paraId="7B1D03FA" w14:textId="77777777" w:rsidR="002464D1" w:rsidRDefault="002464D1" w:rsidP="001818F4">
      <w:pPr>
        <w:spacing w:after="0"/>
        <w:rPr>
          <w:sz w:val="22"/>
          <w:szCs w:val="22"/>
        </w:rPr>
      </w:pPr>
    </w:p>
    <w:p w14:paraId="232E7A3E" w14:textId="77777777" w:rsidR="002464D1" w:rsidRDefault="002464D1" w:rsidP="001818F4">
      <w:pPr>
        <w:spacing w:after="0"/>
        <w:rPr>
          <w:sz w:val="22"/>
          <w:szCs w:val="22"/>
        </w:rPr>
      </w:pPr>
    </w:p>
    <w:p w14:paraId="49147011" w14:textId="77777777" w:rsidR="002464D1" w:rsidRDefault="002464D1" w:rsidP="001818F4">
      <w:pPr>
        <w:spacing w:after="0"/>
        <w:jc w:val="center"/>
        <w:rPr>
          <w:sz w:val="22"/>
          <w:szCs w:val="22"/>
        </w:rPr>
      </w:pPr>
      <w:r>
        <w:rPr>
          <w:sz w:val="22"/>
          <w:szCs w:val="22"/>
        </w:rPr>
        <w:t>Заявка на поставку Товара</w:t>
      </w:r>
    </w:p>
    <w:p w14:paraId="301C2A52" w14:textId="77777777" w:rsidR="002464D1" w:rsidRDefault="002464D1" w:rsidP="001818F4">
      <w:pPr>
        <w:spacing w:after="0"/>
        <w:jc w:val="center"/>
        <w:rPr>
          <w:sz w:val="22"/>
          <w:szCs w:val="22"/>
        </w:rPr>
      </w:pPr>
    </w:p>
    <w:p w14:paraId="43906614" w14:textId="77777777" w:rsidR="002464D1" w:rsidRDefault="002464D1" w:rsidP="001818F4">
      <w:pPr>
        <w:spacing w:after="0"/>
        <w:jc w:val="center"/>
        <w:rPr>
          <w:sz w:val="22"/>
          <w:szCs w:val="22"/>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2660"/>
        <w:gridCol w:w="980"/>
        <w:gridCol w:w="1120"/>
        <w:gridCol w:w="1540"/>
        <w:gridCol w:w="1120"/>
      </w:tblGrid>
      <w:tr w:rsidR="00B25D9F" w:rsidRPr="00E42F3F" w14:paraId="46E84D23" w14:textId="77777777" w:rsidTr="002A02B9">
        <w:tc>
          <w:tcPr>
            <w:tcW w:w="1120" w:type="dxa"/>
            <w:tcBorders>
              <w:top w:val="single" w:sz="4" w:space="0" w:color="auto"/>
              <w:left w:val="single" w:sz="4" w:space="0" w:color="auto"/>
              <w:bottom w:val="single" w:sz="4" w:space="0" w:color="auto"/>
              <w:right w:val="single" w:sz="4" w:space="0" w:color="auto"/>
            </w:tcBorders>
            <w:hideMark/>
          </w:tcPr>
          <w:p w14:paraId="3E5DF30C" w14:textId="77777777" w:rsidR="00B25D9F" w:rsidRPr="00E42F3F" w:rsidRDefault="00B25D9F" w:rsidP="001818F4">
            <w:pPr>
              <w:pStyle w:val="ab"/>
              <w:jc w:val="center"/>
              <w:rPr>
                <w:rFonts w:ascii="Times New Roman" w:hAnsi="Times New Roman" w:cs="Times New Roman"/>
                <w:sz w:val="22"/>
                <w:szCs w:val="22"/>
              </w:rPr>
            </w:pPr>
            <w:r w:rsidRPr="00E42F3F">
              <w:rPr>
                <w:rFonts w:ascii="Times New Roman" w:hAnsi="Times New Roman" w:cs="Times New Roman"/>
                <w:sz w:val="22"/>
                <w:szCs w:val="22"/>
              </w:rPr>
              <w:t>N п/п</w:t>
            </w:r>
          </w:p>
        </w:tc>
        <w:tc>
          <w:tcPr>
            <w:tcW w:w="2660" w:type="dxa"/>
            <w:tcBorders>
              <w:top w:val="single" w:sz="4" w:space="0" w:color="auto"/>
              <w:left w:val="single" w:sz="4" w:space="0" w:color="auto"/>
              <w:bottom w:val="single" w:sz="4" w:space="0" w:color="auto"/>
              <w:right w:val="single" w:sz="4" w:space="0" w:color="auto"/>
            </w:tcBorders>
            <w:hideMark/>
          </w:tcPr>
          <w:p w14:paraId="3541E542" w14:textId="77777777" w:rsidR="00B25D9F" w:rsidRPr="00E42F3F" w:rsidRDefault="00B25D9F" w:rsidP="001818F4">
            <w:pPr>
              <w:pStyle w:val="ab"/>
              <w:jc w:val="center"/>
              <w:rPr>
                <w:rFonts w:ascii="Times New Roman" w:hAnsi="Times New Roman" w:cs="Times New Roman"/>
                <w:sz w:val="22"/>
                <w:szCs w:val="22"/>
              </w:rPr>
            </w:pPr>
            <w:r w:rsidRPr="00E42F3F">
              <w:rPr>
                <w:rFonts w:ascii="Times New Roman" w:hAnsi="Times New Roman" w:cs="Times New Roman"/>
                <w:sz w:val="22"/>
                <w:szCs w:val="22"/>
              </w:rPr>
              <w:t>Наименование товара</w:t>
            </w:r>
          </w:p>
        </w:tc>
        <w:tc>
          <w:tcPr>
            <w:tcW w:w="980" w:type="dxa"/>
            <w:tcBorders>
              <w:top w:val="single" w:sz="4" w:space="0" w:color="auto"/>
              <w:left w:val="single" w:sz="4" w:space="0" w:color="auto"/>
              <w:bottom w:val="single" w:sz="4" w:space="0" w:color="auto"/>
              <w:right w:val="single" w:sz="4" w:space="0" w:color="auto"/>
            </w:tcBorders>
            <w:hideMark/>
          </w:tcPr>
          <w:p w14:paraId="3C04DCE9" w14:textId="77777777" w:rsidR="00B25D9F" w:rsidRPr="00E42F3F" w:rsidRDefault="00B25D9F" w:rsidP="001818F4">
            <w:pPr>
              <w:pStyle w:val="ab"/>
              <w:jc w:val="center"/>
              <w:rPr>
                <w:rFonts w:ascii="Times New Roman" w:hAnsi="Times New Roman" w:cs="Times New Roman"/>
                <w:sz w:val="22"/>
                <w:szCs w:val="22"/>
              </w:rPr>
            </w:pPr>
            <w:r w:rsidRPr="00E42F3F">
              <w:rPr>
                <w:rFonts w:ascii="Times New Roman" w:hAnsi="Times New Roman" w:cs="Times New Roman"/>
                <w:sz w:val="22"/>
                <w:szCs w:val="22"/>
              </w:rPr>
              <w:t>Ед. изм.</w:t>
            </w:r>
          </w:p>
        </w:tc>
        <w:tc>
          <w:tcPr>
            <w:tcW w:w="1120" w:type="dxa"/>
            <w:tcBorders>
              <w:top w:val="single" w:sz="4" w:space="0" w:color="auto"/>
              <w:left w:val="single" w:sz="4" w:space="0" w:color="auto"/>
              <w:bottom w:val="single" w:sz="4" w:space="0" w:color="auto"/>
              <w:right w:val="single" w:sz="4" w:space="0" w:color="auto"/>
            </w:tcBorders>
            <w:hideMark/>
          </w:tcPr>
          <w:p w14:paraId="219B9882" w14:textId="77777777" w:rsidR="00B25D9F" w:rsidRPr="00E42F3F" w:rsidRDefault="00B25D9F" w:rsidP="001818F4">
            <w:pPr>
              <w:pStyle w:val="ab"/>
              <w:jc w:val="center"/>
              <w:rPr>
                <w:rFonts w:ascii="Times New Roman" w:hAnsi="Times New Roman" w:cs="Times New Roman"/>
                <w:sz w:val="22"/>
                <w:szCs w:val="22"/>
              </w:rPr>
            </w:pPr>
            <w:r w:rsidRPr="00E42F3F">
              <w:rPr>
                <w:rFonts w:ascii="Times New Roman" w:hAnsi="Times New Roman" w:cs="Times New Roman"/>
                <w:sz w:val="22"/>
                <w:szCs w:val="22"/>
              </w:rPr>
              <w:t>Кол-во</w:t>
            </w:r>
          </w:p>
        </w:tc>
        <w:tc>
          <w:tcPr>
            <w:tcW w:w="1540" w:type="dxa"/>
            <w:tcBorders>
              <w:top w:val="single" w:sz="4" w:space="0" w:color="auto"/>
              <w:left w:val="single" w:sz="4" w:space="0" w:color="auto"/>
              <w:bottom w:val="single" w:sz="4" w:space="0" w:color="auto"/>
              <w:right w:val="single" w:sz="4" w:space="0" w:color="auto"/>
            </w:tcBorders>
            <w:hideMark/>
          </w:tcPr>
          <w:p w14:paraId="6936801A" w14:textId="77777777" w:rsidR="00B25D9F" w:rsidRPr="00E42F3F" w:rsidRDefault="00B25D9F" w:rsidP="001818F4">
            <w:pPr>
              <w:pStyle w:val="ab"/>
              <w:jc w:val="center"/>
              <w:rPr>
                <w:rFonts w:ascii="Times New Roman" w:hAnsi="Times New Roman" w:cs="Times New Roman"/>
                <w:sz w:val="22"/>
                <w:szCs w:val="22"/>
              </w:rPr>
            </w:pPr>
            <w:r w:rsidRPr="00E42F3F">
              <w:rPr>
                <w:rFonts w:ascii="Times New Roman" w:hAnsi="Times New Roman" w:cs="Times New Roman"/>
                <w:sz w:val="22"/>
                <w:szCs w:val="22"/>
              </w:rPr>
              <w:t>Цена единицы, руб. с НДС</w:t>
            </w:r>
          </w:p>
        </w:tc>
        <w:tc>
          <w:tcPr>
            <w:tcW w:w="1120" w:type="dxa"/>
            <w:tcBorders>
              <w:top w:val="single" w:sz="4" w:space="0" w:color="auto"/>
              <w:left w:val="single" w:sz="4" w:space="0" w:color="auto"/>
              <w:bottom w:val="single" w:sz="4" w:space="0" w:color="auto"/>
              <w:right w:val="single" w:sz="4" w:space="0" w:color="auto"/>
            </w:tcBorders>
            <w:hideMark/>
          </w:tcPr>
          <w:p w14:paraId="6ADD4D38" w14:textId="77777777" w:rsidR="00B25D9F" w:rsidRPr="00E42F3F" w:rsidRDefault="00B25D9F" w:rsidP="001818F4">
            <w:pPr>
              <w:pStyle w:val="ab"/>
              <w:jc w:val="center"/>
              <w:rPr>
                <w:rFonts w:ascii="Times New Roman" w:hAnsi="Times New Roman" w:cs="Times New Roman"/>
                <w:sz w:val="22"/>
                <w:szCs w:val="22"/>
              </w:rPr>
            </w:pPr>
            <w:r>
              <w:rPr>
                <w:rFonts w:ascii="Times New Roman" w:hAnsi="Times New Roman" w:cs="Times New Roman"/>
                <w:sz w:val="22"/>
                <w:szCs w:val="22"/>
              </w:rPr>
              <w:t>Общая стоимость без НДС</w:t>
            </w:r>
          </w:p>
        </w:tc>
      </w:tr>
      <w:tr w:rsidR="00B25D9F" w:rsidRPr="00E42F3F" w14:paraId="5B77FF9A" w14:textId="77777777" w:rsidTr="002A02B9">
        <w:tc>
          <w:tcPr>
            <w:tcW w:w="1120" w:type="dxa"/>
            <w:tcBorders>
              <w:top w:val="single" w:sz="4" w:space="0" w:color="auto"/>
              <w:left w:val="single" w:sz="4" w:space="0" w:color="auto"/>
              <w:bottom w:val="single" w:sz="4" w:space="0" w:color="auto"/>
              <w:right w:val="single" w:sz="4" w:space="0" w:color="auto"/>
            </w:tcBorders>
            <w:hideMark/>
          </w:tcPr>
          <w:p w14:paraId="58E411DA" w14:textId="51A3468C" w:rsidR="00B25D9F" w:rsidRPr="00E42F3F" w:rsidRDefault="00B25D9F" w:rsidP="001818F4">
            <w:pPr>
              <w:pStyle w:val="ab"/>
              <w:jc w:val="center"/>
              <w:rPr>
                <w:rFonts w:ascii="Times New Roman" w:hAnsi="Times New Roman" w:cs="Times New Roman"/>
                <w:sz w:val="22"/>
                <w:szCs w:val="22"/>
              </w:rPr>
            </w:pPr>
          </w:p>
        </w:tc>
        <w:tc>
          <w:tcPr>
            <w:tcW w:w="2660" w:type="dxa"/>
            <w:tcBorders>
              <w:top w:val="single" w:sz="4" w:space="0" w:color="auto"/>
              <w:left w:val="single" w:sz="4" w:space="0" w:color="auto"/>
              <w:bottom w:val="single" w:sz="4" w:space="0" w:color="auto"/>
              <w:right w:val="single" w:sz="4" w:space="0" w:color="auto"/>
            </w:tcBorders>
            <w:hideMark/>
          </w:tcPr>
          <w:p w14:paraId="408DC5BE" w14:textId="42658AF1" w:rsidR="00B25D9F" w:rsidRPr="00E42F3F" w:rsidRDefault="00B25D9F" w:rsidP="001818F4">
            <w:pPr>
              <w:pStyle w:val="ac"/>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hideMark/>
          </w:tcPr>
          <w:p w14:paraId="19E7D2EE" w14:textId="77777777" w:rsidR="00B25D9F" w:rsidRPr="00E42F3F" w:rsidRDefault="00B25D9F" w:rsidP="001818F4">
            <w:pPr>
              <w:pStyle w:val="ab"/>
              <w:jc w:val="center"/>
              <w:rPr>
                <w:rFonts w:ascii="Times New Roman" w:hAnsi="Times New Roman" w:cs="Times New Roman"/>
                <w:sz w:val="22"/>
                <w:szCs w:val="22"/>
              </w:rPr>
            </w:pPr>
            <w:r w:rsidRPr="00E42F3F">
              <w:rPr>
                <w:rFonts w:ascii="Times New Roman" w:hAnsi="Times New Roman" w:cs="Times New Roman"/>
                <w:sz w:val="22"/>
                <w:szCs w:val="22"/>
              </w:rPr>
              <w:t>Шт.</w:t>
            </w:r>
          </w:p>
        </w:tc>
        <w:tc>
          <w:tcPr>
            <w:tcW w:w="1120" w:type="dxa"/>
            <w:tcBorders>
              <w:top w:val="single" w:sz="4" w:space="0" w:color="auto"/>
              <w:left w:val="single" w:sz="4" w:space="0" w:color="auto"/>
              <w:bottom w:val="single" w:sz="4" w:space="0" w:color="auto"/>
              <w:right w:val="single" w:sz="4" w:space="0" w:color="auto"/>
            </w:tcBorders>
            <w:hideMark/>
          </w:tcPr>
          <w:p w14:paraId="6D93C42F" w14:textId="5BD4C729" w:rsidR="00B25D9F" w:rsidRPr="00E42F3F" w:rsidRDefault="00B25D9F" w:rsidP="001818F4">
            <w:pPr>
              <w:pStyle w:val="ab"/>
              <w:rPr>
                <w:rFonts w:ascii="Times New Roman" w:hAnsi="Times New Roman" w:cs="Times New Roman"/>
                <w:sz w:val="22"/>
                <w:szCs w:val="22"/>
              </w:rPr>
            </w:pPr>
          </w:p>
        </w:tc>
        <w:tc>
          <w:tcPr>
            <w:tcW w:w="1540" w:type="dxa"/>
            <w:tcBorders>
              <w:top w:val="single" w:sz="4" w:space="0" w:color="auto"/>
              <w:left w:val="single" w:sz="4" w:space="0" w:color="auto"/>
              <w:bottom w:val="single" w:sz="4" w:space="0" w:color="auto"/>
              <w:right w:val="single" w:sz="4" w:space="0" w:color="auto"/>
            </w:tcBorders>
            <w:hideMark/>
          </w:tcPr>
          <w:p w14:paraId="58DA231A" w14:textId="6F4265FF" w:rsidR="00B25D9F" w:rsidRPr="00E42F3F" w:rsidRDefault="00B25D9F" w:rsidP="001818F4">
            <w:pPr>
              <w:pStyle w:val="ab"/>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14:paraId="4381892B" w14:textId="5110B9C4" w:rsidR="00B25D9F" w:rsidRPr="00E42F3F" w:rsidRDefault="00B25D9F" w:rsidP="001818F4">
            <w:pPr>
              <w:pStyle w:val="ab"/>
              <w:rPr>
                <w:rFonts w:ascii="Times New Roman" w:hAnsi="Times New Roman" w:cs="Times New Roman"/>
                <w:sz w:val="22"/>
                <w:szCs w:val="22"/>
              </w:rPr>
            </w:pPr>
          </w:p>
        </w:tc>
      </w:tr>
      <w:tr w:rsidR="00B25D9F" w:rsidRPr="00E42F3F" w14:paraId="13634598" w14:textId="77777777" w:rsidTr="002A02B9">
        <w:tc>
          <w:tcPr>
            <w:tcW w:w="1120" w:type="dxa"/>
            <w:tcBorders>
              <w:top w:val="single" w:sz="4" w:space="0" w:color="auto"/>
              <w:left w:val="single" w:sz="4" w:space="0" w:color="auto"/>
              <w:bottom w:val="single" w:sz="4" w:space="0" w:color="auto"/>
              <w:right w:val="single" w:sz="4" w:space="0" w:color="auto"/>
            </w:tcBorders>
          </w:tcPr>
          <w:p w14:paraId="25958DA4" w14:textId="77777777" w:rsidR="00B25D9F" w:rsidRPr="00E42F3F" w:rsidRDefault="00B25D9F" w:rsidP="001818F4">
            <w:pPr>
              <w:pStyle w:val="ab"/>
              <w:jc w:val="center"/>
              <w:rPr>
                <w:rFonts w:ascii="Times New Roman" w:hAnsi="Times New Roman" w:cs="Times New Roman"/>
                <w:sz w:val="22"/>
                <w:szCs w:val="22"/>
              </w:rPr>
            </w:pPr>
          </w:p>
        </w:tc>
        <w:tc>
          <w:tcPr>
            <w:tcW w:w="2660" w:type="dxa"/>
            <w:tcBorders>
              <w:top w:val="single" w:sz="4" w:space="0" w:color="auto"/>
              <w:left w:val="single" w:sz="4" w:space="0" w:color="auto"/>
              <w:bottom w:val="single" w:sz="4" w:space="0" w:color="auto"/>
              <w:right w:val="single" w:sz="4" w:space="0" w:color="auto"/>
            </w:tcBorders>
          </w:tcPr>
          <w:p w14:paraId="7567861F" w14:textId="4C9029E0" w:rsidR="00B25D9F" w:rsidRPr="00E42F3F" w:rsidRDefault="00B25D9F" w:rsidP="001818F4">
            <w:pPr>
              <w:pStyle w:val="ac"/>
              <w:rPr>
                <w:rFonts w:ascii="Times New Roman" w:hAnsi="Times New Roman" w:cs="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14:paraId="1F914049" w14:textId="77777777" w:rsidR="00B25D9F" w:rsidRPr="00E42F3F" w:rsidRDefault="00B25D9F" w:rsidP="001818F4">
            <w:pPr>
              <w:pStyle w:val="ab"/>
              <w:jc w:val="center"/>
              <w:rPr>
                <w:rFonts w:ascii="Times New Roman" w:hAnsi="Times New Roman" w:cs="Times New Roman"/>
                <w:sz w:val="22"/>
                <w:szCs w:val="22"/>
              </w:rPr>
            </w:pPr>
            <w:r w:rsidRPr="00E42F3F">
              <w:rPr>
                <w:rFonts w:ascii="Times New Roman" w:hAnsi="Times New Roman" w:cs="Times New Roman"/>
                <w:sz w:val="22"/>
                <w:szCs w:val="22"/>
              </w:rPr>
              <w:t>Шт.</w:t>
            </w:r>
          </w:p>
        </w:tc>
        <w:tc>
          <w:tcPr>
            <w:tcW w:w="1120" w:type="dxa"/>
            <w:tcBorders>
              <w:top w:val="single" w:sz="4" w:space="0" w:color="auto"/>
              <w:left w:val="single" w:sz="4" w:space="0" w:color="auto"/>
              <w:bottom w:val="single" w:sz="4" w:space="0" w:color="auto"/>
              <w:right w:val="single" w:sz="4" w:space="0" w:color="auto"/>
            </w:tcBorders>
          </w:tcPr>
          <w:p w14:paraId="225BEF16" w14:textId="0CE95A85" w:rsidR="00B25D9F" w:rsidRPr="00E42F3F" w:rsidRDefault="00B25D9F" w:rsidP="001818F4">
            <w:pPr>
              <w:pStyle w:val="ab"/>
              <w:rPr>
                <w:rFonts w:ascii="Times New Roman" w:hAnsi="Times New Roman" w:cs="Times New Roman"/>
                <w:sz w:val="22"/>
                <w:szCs w:val="22"/>
              </w:rPr>
            </w:pPr>
          </w:p>
        </w:tc>
        <w:tc>
          <w:tcPr>
            <w:tcW w:w="1540" w:type="dxa"/>
            <w:tcBorders>
              <w:top w:val="single" w:sz="4" w:space="0" w:color="auto"/>
              <w:left w:val="single" w:sz="4" w:space="0" w:color="auto"/>
              <w:bottom w:val="single" w:sz="4" w:space="0" w:color="auto"/>
              <w:right w:val="single" w:sz="4" w:space="0" w:color="auto"/>
            </w:tcBorders>
          </w:tcPr>
          <w:p w14:paraId="3BEFEC2B" w14:textId="614FE4FD" w:rsidR="00B25D9F" w:rsidRPr="00E42F3F" w:rsidRDefault="00B25D9F" w:rsidP="001818F4">
            <w:pPr>
              <w:pStyle w:val="ab"/>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tcPr>
          <w:p w14:paraId="7E440AE7" w14:textId="09B377B6" w:rsidR="00B25D9F" w:rsidRPr="00E42F3F" w:rsidRDefault="00B25D9F" w:rsidP="001818F4">
            <w:pPr>
              <w:pStyle w:val="ab"/>
              <w:rPr>
                <w:rFonts w:ascii="Times New Roman" w:hAnsi="Times New Roman" w:cs="Times New Roman"/>
                <w:sz w:val="22"/>
                <w:szCs w:val="22"/>
              </w:rPr>
            </w:pPr>
          </w:p>
        </w:tc>
      </w:tr>
      <w:tr w:rsidR="00B25D9F" w:rsidRPr="00E42F3F" w14:paraId="7F859301" w14:textId="77777777" w:rsidTr="002A02B9">
        <w:tc>
          <w:tcPr>
            <w:tcW w:w="7420" w:type="dxa"/>
            <w:gridSpan w:val="5"/>
            <w:tcBorders>
              <w:top w:val="single" w:sz="4" w:space="0" w:color="auto"/>
              <w:left w:val="single" w:sz="4" w:space="0" w:color="auto"/>
              <w:bottom w:val="single" w:sz="4" w:space="0" w:color="auto"/>
              <w:right w:val="single" w:sz="4" w:space="0" w:color="auto"/>
            </w:tcBorders>
            <w:hideMark/>
          </w:tcPr>
          <w:p w14:paraId="62718D7E" w14:textId="77777777" w:rsidR="00B25D9F" w:rsidRPr="00E42F3F" w:rsidRDefault="00B25D9F" w:rsidP="001818F4">
            <w:pPr>
              <w:pStyle w:val="ac"/>
              <w:rPr>
                <w:rFonts w:ascii="Times New Roman" w:hAnsi="Times New Roman" w:cs="Times New Roman"/>
                <w:sz w:val="22"/>
                <w:szCs w:val="22"/>
              </w:rPr>
            </w:pPr>
            <w:r w:rsidRPr="00E42F3F">
              <w:rPr>
                <w:rFonts w:ascii="Times New Roman" w:hAnsi="Times New Roman" w:cs="Times New Roman"/>
                <w:sz w:val="22"/>
                <w:szCs w:val="22"/>
              </w:rPr>
              <w:t>Итого:</w:t>
            </w:r>
          </w:p>
        </w:tc>
        <w:tc>
          <w:tcPr>
            <w:tcW w:w="1120" w:type="dxa"/>
            <w:tcBorders>
              <w:top w:val="single" w:sz="4" w:space="0" w:color="auto"/>
              <w:left w:val="single" w:sz="4" w:space="0" w:color="auto"/>
              <w:bottom w:val="single" w:sz="4" w:space="0" w:color="auto"/>
              <w:right w:val="single" w:sz="4" w:space="0" w:color="auto"/>
            </w:tcBorders>
          </w:tcPr>
          <w:p w14:paraId="394DFA3C" w14:textId="45043CFC" w:rsidR="00B25D9F" w:rsidRPr="00E42F3F" w:rsidRDefault="00B25D9F" w:rsidP="001818F4">
            <w:pPr>
              <w:pStyle w:val="ab"/>
              <w:rPr>
                <w:rFonts w:ascii="Times New Roman" w:hAnsi="Times New Roman" w:cs="Times New Roman"/>
                <w:sz w:val="22"/>
                <w:szCs w:val="22"/>
              </w:rPr>
            </w:pPr>
          </w:p>
        </w:tc>
      </w:tr>
    </w:tbl>
    <w:p w14:paraId="50532B43" w14:textId="77777777" w:rsidR="002464D1" w:rsidRDefault="002464D1" w:rsidP="001818F4">
      <w:pPr>
        <w:spacing w:after="0"/>
        <w:jc w:val="center"/>
        <w:rPr>
          <w:sz w:val="22"/>
          <w:szCs w:val="22"/>
        </w:rPr>
      </w:pPr>
    </w:p>
    <w:p w14:paraId="21AF7817" w14:textId="77777777" w:rsidR="002464D1" w:rsidRDefault="002464D1" w:rsidP="001818F4">
      <w:pPr>
        <w:spacing w:after="0"/>
        <w:jc w:val="center"/>
        <w:rPr>
          <w:sz w:val="22"/>
          <w:szCs w:val="22"/>
        </w:rPr>
      </w:pPr>
    </w:p>
    <w:p w14:paraId="639EE085" w14:textId="77777777" w:rsidR="002464D1" w:rsidRDefault="002464D1" w:rsidP="001818F4">
      <w:pPr>
        <w:spacing w:after="0"/>
        <w:jc w:val="center"/>
        <w:rPr>
          <w:sz w:val="22"/>
          <w:szCs w:val="22"/>
        </w:rPr>
      </w:pPr>
    </w:p>
    <w:p w14:paraId="61184A2C" w14:textId="77777777" w:rsidR="002464D1" w:rsidRDefault="002464D1" w:rsidP="001818F4">
      <w:pPr>
        <w:spacing w:after="0"/>
        <w:jc w:val="center"/>
        <w:rPr>
          <w:sz w:val="22"/>
          <w:szCs w:val="22"/>
        </w:rPr>
      </w:pPr>
    </w:p>
    <w:p w14:paraId="7BE25D7C" w14:textId="77777777" w:rsidR="002464D1" w:rsidRDefault="002464D1" w:rsidP="001818F4">
      <w:pPr>
        <w:spacing w:after="0"/>
        <w:jc w:val="center"/>
        <w:rPr>
          <w:sz w:val="22"/>
          <w:szCs w:val="22"/>
        </w:rPr>
      </w:pPr>
    </w:p>
    <w:p w14:paraId="50EFCAAE" w14:textId="77777777" w:rsidR="002464D1" w:rsidRDefault="002464D1" w:rsidP="00B01DA7">
      <w:pPr>
        <w:spacing w:after="0"/>
        <w:rPr>
          <w:sz w:val="22"/>
          <w:szCs w:val="22"/>
        </w:rPr>
      </w:pPr>
    </w:p>
    <w:p w14:paraId="1A3F672E" w14:textId="77777777" w:rsidR="002464D1" w:rsidRDefault="002464D1" w:rsidP="001818F4">
      <w:pPr>
        <w:spacing w:after="0"/>
        <w:jc w:val="center"/>
        <w:rPr>
          <w:sz w:val="22"/>
          <w:szCs w:val="22"/>
        </w:rPr>
      </w:pPr>
    </w:p>
    <w:p w14:paraId="0D660DC1" w14:textId="77777777" w:rsidR="002464D1" w:rsidRDefault="002464D1" w:rsidP="001818F4">
      <w:pPr>
        <w:spacing w:after="0"/>
        <w:jc w:val="center"/>
        <w:rPr>
          <w:sz w:val="22"/>
          <w:szCs w:val="22"/>
        </w:rPr>
      </w:pPr>
    </w:p>
    <w:tbl>
      <w:tblPr>
        <w:tblW w:w="4785" w:type="dxa"/>
        <w:tblLook w:val="04A0" w:firstRow="1" w:lastRow="0" w:firstColumn="1" w:lastColumn="0" w:noHBand="0" w:noVBand="1"/>
      </w:tblPr>
      <w:tblGrid>
        <w:gridCol w:w="4785"/>
      </w:tblGrid>
      <w:tr w:rsidR="002464D1" w:rsidRPr="006E1470" w14:paraId="433132F9" w14:textId="77777777" w:rsidTr="002A02B9">
        <w:tc>
          <w:tcPr>
            <w:tcW w:w="4785" w:type="dxa"/>
          </w:tcPr>
          <w:p w14:paraId="1F2A67E0" w14:textId="77777777" w:rsidR="002464D1" w:rsidRPr="00D97D60" w:rsidRDefault="002464D1" w:rsidP="001818F4">
            <w:pPr>
              <w:spacing w:after="0"/>
              <w:jc w:val="left"/>
              <w:rPr>
                <w:sz w:val="22"/>
                <w:szCs w:val="22"/>
                <w:highlight w:val="yellow"/>
              </w:rPr>
            </w:pPr>
            <w:r w:rsidRPr="00D97D60">
              <w:rPr>
                <w:sz w:val="22"/>
                <w:szCs w:val="22"/>
                <w:highlight w:val="yellow"/>
              </w:rPr>
              <w:t>Покупатель:</w:t>
            </w:r>
          </w:p>
          <w:p w14:paraId="38DFD025" w14:textId="2BD77900" w:rsidR="002464D1" w:rsidRPr="00D97D60" w:rsidRDefault="002464D1" w:rsidP="001818F4">
            <w:pPr>
              <w:spacing w:after="0"/>
              <w:rPr>
                <w:sz w:val="22"/>
                <w:szCs w:val="22"/>
                <w:highlight w:val="yellow"/>
              </w:rPr>
            </w:pPr>
            <w:r w:rsidRPr="00D97D60">
              <w:rPr>
                <w:sz w:val="22"/>
                <w:szCs w:val="22"/>
                <w:highlight w:val="yellow"/>
              </w:rPr>
              <w:t>_____________(наименование</w:t>
            </w:r>
            <w:r w:rsidR="004F0B33">
              <w:rPr>
                <w:sz w:val="22"/>
                <w:szCs w:val="22"/>
                <w:highlight w:val="yellow"/>
              </w:rPr>
              <w:t xml:space="preserve"> организации</w:t>
            </w:r>
            <w:r w:rsidRPr="00D97D60">
              <w:rPr>
                <w:sz w:val="22"/>
                <w:szCs w:val="22"/>
                <w:highlight w:val="yellow"/>
              </w:rPr>
              <w:t>)</w:t>
            </w:r>
          </w:p>
          <w:p w14:paraId="1153BEDD" w14:textId="77777777" w:rsidR="00D97D60" w:rsidRDefault="00D97D60" w:rsidP="001818F4">
            <w:pPr>
              <w:spacing w:after="0"/>
              <w:rPr>
                <w:sz w:val="22"/>
                <w:szCs w:val="22"/>
                <w:highlight w:val="yellow"/>
              </w:rPr>
            </w:pPr>
          </w:p>
          <w:p w14:paraId="6A17023F" w14:textId="54CDECAA" w:rsidR="002464D1" w:rsidRPr="00D97D60" w:rsidRDefault="00D97D60" w:rsidP="001818F4">
            <w:pPr>
              <w:spacing w:after="0"/>
              <w:rPr>
                <w:sz w:val="22"/>
                <w:szCs w:val="22"/>
                <w:highlight w:val="yellow"/>
              </w:rPr>
            </w:pPr>
            <w:r>
              <w:rPr>
                <w:sz w:val="22"/>
                <w:szCs w:val="22"/>
                <w:highlight w:val="yellow"/>
              </w:rPr>
              <w:t>__________________</w:t>
            </w:r>
            <w:r w:rsidR="002464D1" w:rsidRPr="00D97D60">
              <w:rPr>
                <w:sz w:val="22"/>
                <w:szCs w:val="22"/>
                <w:highlight w:val="yellow"/>
              </w:rPr>
              <w:t xml:space="preserve"> директор</w:t>
            </w:r>
          </w:p>
          <w:p w14:paraId="0FBE2DB7" w14:textId="4B9EF2DA" w:rsidR="002464D1" w:rsidRPr="00D97D60" w:rsidRDefault="002464D1" w:rsidP="001818F4">
            <w:pPr>
              <w:spacing w:after="0"/>
              <w:rPr>
                <w:sz w:val="22"/>
                <w:szCs w:val="22"/>
                <w:highlight w:val="yellow"/>
              </w:rPr>
            </w:pPr>
            <w:r w:rsidRPr="00D97D60">
              <w:rPr>
                <w:sz w:val="22"/>
                <w:szCs w:val="22"/>
                <w:highlight w:val="yellow"/>
              </w:rPr>
              <w:t>__________(наименование</w:t>
            </w:r>
            <w:r w:rsidR="004F0B33">
              <w:rPr>
                <w:sz w:val="22"/>
                <w:szCs w:val="22"/>
                <w:highlight w:val="yellow"/>
              </w:rPr>
              <w:t xml:space="preserve"> организации</w:t>
            </w:r>
            <w:r w:rsidRPr="00D97D60">
              <w:rPr>
                <w:sz w:val="22"/>
                <w:szCs w:val="22"/>
                <w:highlight w:val="yellow"/>
              </w:rPr>
              <w:t>)</w:t>
            </w:r>
          </w:p>
          <w:p w14:paraId="0DEC7E81" w14:textId="77777777" w:rsidR="002464D1" w:rsidRPr="00D97D60" w:rsidRDefault="002464D1" w:rsidP="001818F4">
            <w:pPr>
              <w:spacing w:after="0"/>
              <w:rPr>
                <w:sz w:val="22"/>
                <w:szCs w:val="22"/>
                <w:highlight w:val="yellow"/>
              </w:rPr>
            </w:pPr>
          </w:p>
          <w:p w14:paraId="44BDD71B" w14:textId="77777777" w:rsidR="002464D1" w:rsidRPr="00D97D60" w:rsidRDefault="002464D1" w:rsidP="001818F4">
            <w:pPr>
              <w:spacing w:after="0"/>
              <w:rPr>
                <w:sz w:val="22"/>
                <w:szCs w:val="22"/>
                <w:highlight w:val="yellow"/>
              </w:rPr>
            </w:pPr>
            <w:r w:rsidRPr="00D97D60">
              <w:rPr>
                <w:sz w:val="22"/>
                <w:szCs w:val="22"/>
                <w:highlight w:val="yellow"/>
              </w:rPr>
              <w:t>_____________/__.___._____________ /</w:t>
            </w:r>
          </w:p>
          <w:p w14:paraId="41F20225" w14:textId="77777777" w:rsidR="002464D1" w:rsidRPr="00D97D60" w:rsidRDefault="002464D1" w:rsidP="001818F4">
            <w:pPr>
              <w:spacing w:after="0"/>
              <w:rPr>
                <w:sz w:val="22"/>
                <w:szCs w:val="22"/>
                <w:highlight w:val="yellow"/>
              </w:rPr>
            </w:pPr>
            <w:r w:rsidRPr="00D97D60">
              <w:rPr>
                <w:sz w:val="22"/>
                <w:szCs w:val="22"/>
                <w:highlight w:val="yellow"/>
              </w:rPr>
              <w:t>м.п.</w:t>
            </w:r>
          </w:p>
          <w:p w14:paraId="7C492F63" w14:textId="77777777" w:rsidR="002464D1" w:rsidRPr="00D97D60" w:rsidRDefault="002464D1" w:rsidP="001818F4">
            <w:pPr>
              <w:spacing w:after="0"/>
              <w:rPr>
                <w:sz w:val="22"/>
                <w:szCs w:val="22"/>
                <w:highlight w:val="yellow"/>
              </w:rPr>
            </w:pPr>
          </w:p>
          <w:p w14:paraId="1EABE307" w14:textId="1E956FA8" w:rsidR="002464D1" w:rsidRPr="00D97D60" w:rsidRDefault="00D97D60" w:rsidP="001818F4">
            <w:pPr>
              <w:spacing w:after="0"/>
              <w:rPr>
                <w:sz w:val="22"/>
                <w:szCs w:val="22"/>
                <w:highlight w:val="yellow"/>
              </w:rPr>
            </w:pPr>
            <w:r>
              <w:rPr>
                <w:sz w:val="22"/>
                <w:szCs w:val="22"/>
                <w:highlight w:val="yellow"/>
              </w:rPr>
              <w:t>«___»________________202__</w:t>
            </w:r>
            <w:r w:rsidR="002464D1" w:rsidRPr="00D97D60">
              <w:rPr>
                <w:sz w:val="22"/>
                <w:szCs w:val="22"/>
                <w:highlight w:val="yellow"/>
              </w:rPr>
              <w:t xml:space="preserve"> г.</w:t>
            </w:r>
          </w:p>
        </w:tc>
      </w:tr>
    </w:tbl>
    <w:p w14:paraId="517D5379" w14:textId="77777777" w:rsidR="002464D1" w:rsidRPr="006E1470" w:rsidRDefault="002464D1" w:rsidP="001818F4">
      <w:pPr>
        <w:spacing w:after="0"/>
        <w:rPr>
          <w:sz w:val="22"/>
          <w:szCs w:val="22"/>
        </w:rPr>
      </w:pPr>
    </w:p>
    <w:p w14:paraId="4FF81AB4" w14:textId="77777777" w:rsidR="002464D1" w:rsidRPr="006E1470" w:rsidRDefault="002464D1" w:rsidP="001818F4">
      <w:pPr>
        <w:spacing w:after="0"/>
        <w:rPr>
          <w:sz w:val="22"/>
          <w:szCs w:val="22"/>
        </w:rPr>
      </w:pPr>
      <w:bookmarkStart w:id="6" w:name="_GoBack"/>
      <w:bookmarkEnd w:id="6"/>
    </w:p>
    <w:p w14:paraId="7C254BBF" w14:textId="77777777" w:rsidR="006F2A70" w:rsidRDefault="00B01DA7" w:rsidP="001818F4">
      <w:pPr>
        <w:spacing w:after="0"/>
      </w:pPr>
    </w:p>
    <w:p w14:paraId="153E7F5E" w14:textId="77777777" w:rsidR="001460E4" w:rsidRDefault="001460E4" w:rsidP="001818F4">
      <w:pPr>
        <w:spacing w:after="0"/>
      </w:pPr>
    </w:p>
    <w:p w14:paraId="19A8FD1C" w14:textId="77777777" w:rsidR="001460E4" w:rsidRDefault="001460E4" w:rsidP="001818F4">
      <w:pPr>
        <w:spacing w:after="0"/>
      </w:pPr>
    </w:p>
    <w:p w14:paraId="0302EB59" w14:textId="77777777" w:rsidR="001460E4" w:rsidRDefault="001460E4" w:rsidP="001818F4">
      <w:pPr>
        <w:spacing w:after="0"/>
      </w:pPr>
    </w:p>
    <w:p w14:paraId="220B7672" w14:textId="77777777" w:rsidR="001460E4" w:rsidRDefault="001460E4" w:rsidP="001818F4">
      <w:pPr>
        <w:spacing w:after="0"/>
      </w:pPr>
    </w:p>
    <w:p w14:paraId="2CCBC756" w14:textId="77777777" w:rsidR="001460E4" w:rsidRDefault="001460E4" w:rsidP="001818F4">
      <w:pPr>
        <w:spacing w:after="0"/>
      </w:pPr>
    </w:p>
    <w:p w14:paraId="20AB0982" w14:textId="77777777" w:rsidR="001460E4" w:rsidRDefault="001460E4" w:rsidP="001818F4">
      <w:pPr>
        <w:spacing w:after="0"/>
      </w:pPr>
    </w:p>
    <w:p w14:paraId="5C987CD8" w14:textId="77777777" w:rsidR="001460E4" w:rsidRDefault="001460E4" w:rsidP="001818F4">
      <w:pPr>
        <w:spacing w:after="0"/>
      </w:pPr>
    </w:p>
    <w:p w14:paraId="60FA4248" w14:textId="77777777" w:rsidR="001460E4" w:rsidRDefault="001460E4" w:rsidP="001818F4">
      <w:pPr>
        <w:spacing w:after="0"/>
      </w:pPr>
    </w:p>
    <w:p w14:paraId="7BCDBFDC" w14:textId="77777777" w:rsidR="001460E4" w:rsidRDefault="001460E4" w:rsidP="001818F4">
      <w:pPr>
        <w:spacing w:after="0"/>
      </w:pPr>
    </w:p>
    <w:p w14:paraId="1F4656DB" w14:textId="77777777" w:rsidR="001460E4" w:rsidRDefault="001460E4" w:rsidP="001818F4">
      <w:pPr>
        <w:spacing w:after="0"/>
      </w:pPr>
    </w:p>
    <w:p w14:paraId="7AA69AB2" w14:textId="77777777" w:rsidR="001460E4" w:rsidRDefault="001460E4" w:rsidP="001818F4">
      <w:pPr>
        <w:spacing w:after="0"/>
      </w:pPr>
    </w:p>
    <w:sectPr w:rsidR="001460E4" w:rsidSect="006E1470">
      <w:pgSz w:w="11900" w:h="16840"/>
      <w:pgMar w:top="709" w:right="701" w:bottom="709" w:left="1134" w:header="0" w:footer="3"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Yurist" w:date="2020-10-05T11:19:00Z" w:initials="Y">
    <w:p w14:paraId="6389D921" w14:textId="22BCDC0F" w:rsidR="00D97D60" w:rsidRDefault="00D97D60">
      <w:pPr>
        <w:pStyle w:val="a9"/>
      </w:pPr>
      <w:r>
        <w:rPr>
          <w:rStyle w:val="a8"/>
        </w:rPr>
        <w:annotationRef/>
      </w:r>
      <w:r>
        <w:t>Описать процесс передачи товара покупателю, кто куда доставляет и кто оплачивает доставку</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9D9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B04D4"/>
    <w:multiLevelType w:val="hybridMultilevel"/>
    <w:tmpl w:val="B3F8B5A2"/>
    <w:lvl w:ilvl="0" w:tplc="901ADDB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3"/>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2930090"/>
    <w:multiLevelType w:val="multilevel"/>
    <w:tmpl w:val="64D48358"/>
    <w:lvl w:ilvl="0">
      <w:start w:val="1"/>
      <w:numFmt w:val="decimal"/>
      <w:lvlText w:val="%1."/>
      <w:lvlJc w:val="left"/>
      <w:pPr>
        <w:ind w:left="1069" w:hanging="360"/>
      </w:pPr>
      <w:rPr>
        <w:rFonts w:hint="default"/>
      </w:rPr>
    </w:lvl>
    <w:lvl w:ilvl="1">
      <w:start w:val="2"/>
      <w:numFmt w:val="decimal"/>
      <w:isLgl/>
      <w:lvlText w:val="%1.%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rist">
    <w15:presenceInfo w15:providerId="None" w15:userId="Yur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DE"/>
    <w:rsid w:val="00055434"/>
    <w:rsid w:val="001460E4"/>
    <w:rsid w:val="001818F4"/>
    <w:rsid w:val="002464D1"/>
    <w:rsid w:val="00387331"/>
    <w:rsid w:val="004126D2"/>
    <w:rsid w:val="004F0B33"/>
    <w:rsid w:val="005E1EDE"/>
    <w:rsid w:val="007561B1"/>
    <w:rsid w:val="009707D3"/>
    <w:rsid w:val="00AC1AE1"/>
    <w:rsid w:val="00B01DA7"/>
    <w:rsid w:val="00B25D9F"/>
    <w:rsid w:val="00C06D39"/>
    <w:rsid w:val="00D33D79"/>
    <w:rsid w:val="00D9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0F9D"/>
  <w15:chartTrackingRefBased/>
  <w15:docId w15:val="{5D99F15C-DEB6-4EA9-9E04-AEA5851D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4D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2464D1"/>
    <w:pPr>
      <w:keepNext/>
      <w:spacing w:before="240"/>
      <w:outlineLvl w:val="0"/>
    </w:pPr>
    <w:rPr>
      <w:rFonts w:ascii="Calibri Light" w:hAnsi="Calibri Light"/>
      <w:b/>
      <w:bCs/>
      <w:kern w:val="32"/>
      <w:sz w:val="32"/>
      <w:szCs w:val="32"/>
    </w:rPr>
  </w:style>
  <w:style w:type="paragraph" w:styleId="3">
    <w:name w:val="heading 3"/>
    <w:basedOn w:val="a"/>
    <w:next w:val="a"/>
    <w:link w:val="30"/>
    <w:semiHidden/>
    <w:unhideWhenUsed/>
    <w:qFormat/>
    <w:rsid w:val="002464D1"/>
    <w:pPr>
      <w:keepNext/>
      <w:numPr>
        <w:ilvl w:val="2"/>
        <w:numId w:val="2"/>
      </w:numPr>
      <w:suppressAutoHyphens/>
      <w:spacing w:before="240"/>
      <w:jc w:val="left"/>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4D1"/>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semiHidden/>
    <w:rsid w:val="002464D1"/>
    <w:rPr>
      <w:rFonts w:ascii="Arial" w:eastAsia="Times New Roman" w:hAnsi="Arial" w:cs="Arial"/>
      <w:b/>
      <w:bCs/>
      <w:sz w:val="26"/>
      <w:szCs w:val="26"/>
      <w:lang w:eastAsia="ar-SA"/>
    </w:rPr>
  </w:style>
  <w:style w:type="paragraph" w:styleId="a3">
    <w:name w:val="Plain Text"/>
    <w:basedOn w:val="a"/>
    <w:link w:val="a4"/>
    <w:rsid w:val="002464D1"/>
    <w:pPr>
      <w:spacing w:after="0"/>
      <w:jc w:val="left"/>
    </w:pPr>
    <w:rPr>
      <w:rFonts w:ascii="Courier New" w:hAnsi="Courier New" w:cs="Courier New"/>
      <w:sz w:val="20"/>
      <w:szCs w:val="20"/>
    </w:rPr>
  </w:style>
  <w:style w:type="character" w:customStyle="1" w:styleId="a4">
    <w:name w:val="Текст Знак"/>
    <w:basedOn w:val="a0"/>
    <w:link w:val="a3"/>
    <w:rsid w:val="002464D1"/>
    <w:rPr>
      <w:rFonts w:ascii="Courier New" w:eastAsia="Times New Roman" w:hAnsi="Courier New" w:cs="Courier New"/>
      <w:sz w:val="20"/>
      <w:szCs w:val="20"/>
      <w:lang w:eastAsia="ru-RU"/>
    </w:rPr>
  </w:style>
  <w:style w:type="paragraph" w:styleId="a5">
    <w:name w:val="List Paragraph"/>
    <w:basedOn w:val="a"/>
    <w:uiPriority w:val="34"/>
    <w:qFormat/>
    <w:rsid w:val="002464D1"/>
    <w:pPr>
      <w:spacing w:after="200" w:line="276" w:lineRule="auto"/>
      <w:ind w:left="720"/>
      <w:contextualSpacing/>
      <w:jc w:val="left"/>
    </w:pPr>
    <w:rPr>
      <w:rFonts w:ascii="Calibri" w:eastAsia="Calibri" w:hAnsi="Calibri"/>
      <w:sz w:val="22"/>
      <w:szCs w:val="22"/>
      <w:lang w:eastAsia="en-US"/>
    </w:rPr>
  </w:style>
  <w:style w:type="paragraph" w:customStyle="1" w:styleId="Times12">
    <w:name w:val="Times 12"/>
    <w:basedOn w:val="a"/>
    <w:rsid w:val="002464D1"/>
    <w:pPr>
      <w:overflowPunct w:val="0"/>
      <w:autoSpaceDE w:val="0"/>
      <w:autoSpaceDN w:val="0"/>
      <w:adjustRightInd w:val="0"/>
      <w:spacing w:after="0"/>
      <w:ind w:firstLine="567"/>
    </w:pPr>
    <w:rPr>
      <w:bCs/>
      <w:szCs w:val="22"/>
    </w:rPr>
  </w:style>
  <w:style w:type="paragraph" w:styleId="a6">
    <w:name w:val="Body Text Indent"/>
    <w:basedOn w:val="a"/>
    <w:link w:val="a7"/>
    <w:unhideWhenUsed/>
    <w:rsid w:val="002464D1"/>
    <w:pPr>
      <w:suppressAutoHyphens/>
      <w:spacing w:after="120"/>
      <w:ind w:left="283"/>
      <w:jc w:val="left"/>
    </w:pPr>
    <w:rPr>
      <w:sz w:val="20"/>
      <w:szCs w:val="20"/>
      <w:lang w:eastAsia="ar-SA"/>
    </w:rPr>
  </w:style>
  <w:style w:type="character" w:customStyle="1" w:styleId="a7">
    <w:name w:val="Основной текст с отступом Знак"/>
    <w:basedOn w:val="a0"/>
    <w:link w:val="a6"/>
    <w:rsid w:val="002464D1"/>
    <w:rPr>
      <w:rFonts w:ascii="Times New Roman" w:eastAsia="Times New Roman" w:hAnsi="Times New Roman" w:cs="Times New Roman"/>
      <w:sz w:val="20"/>
      <w:szCs w:val="20"/>
      <w:lang w:eastAsia="ar-SA"/>
    </w:rPr>
  </w:style>
  <w:style w:type="character" w:styleId="a8">
    <w:name w:val="annotation reference"/>
    <w:rsid w:val="002464D1"/>
    <w:rPr>
      <w:sz w:val="16"/>
      <w:szCs w:val="16"/>
    </w:rPr>
  </w:style>
  <w:style w:type="paragraph" w:styleId="a9">
    <w:name w:val="annotation text"/>
    <w:basedOn w:val="a"/>
    <w:link w:val="aa"/>
    <w:rsid w:val="002464D1"/>
    <w:rPr>
      <w:sz w:val="20"/>
      <w:szCs w:val="20"/>
    </w:rPr>
  </w:style>
  <w:style w:type="character" w:customStyle="1" w:styleId="aa">
    <w:name w:val="Текст примечания Знак"/>
    <w:basedOn w:val="a0"/>
    <w:link w:val="a9"/>
    <w:rsid w:val="002464D1"/>
    <w:rPr>
      <w:rFonts w:ascii="Times New Roman" w:eastAsia="Times New Roman" w:hAnsi="Times New Roman" w:cs="Times New Roman"/>
      <w:sz w:val="20"/>
      <w:szCs w:val="20"/>
      <w:lang w:eastAsia="ru-RU"/>
    </w:rPr>
  </w:style>
  <w:style w:type="paragraph" w:customStyle="1" w:styleId="ab">
    <w:name w:val="Нормальный (таблица)"/>
    <w:basedOn w:val="a"/>
    <w:next w:val="a"/>
    <w:uiPriority w:val="99"/>
    <w:rsid w:val="002464D1"/>
    <w:pPr>
      <w:widowControl w:val="0"/>
      <w:autoSpaceDE w:val="0"/>
      <w:autoSpaceDN w:val="0"/>
      <w:adjustRightInd w:val="0"/>
      <w:spacing w:after="0"/>
    </w:pPr>
    <w:rPr>
      <w:rFonts w:ascii="Times New Roman CYR" w:hAnsi="Times New Roman CYR" w:cs="Times New Roman CYR"/>
    </w:rPr>
  </w:style>
  <w:style w:type="paragraph" w:customStyle="1" w:styleId="ac">
    <w:name w:val="Прижатый влево"/>
    <w:basedOn w:val="a"/>
    <w:next w:val="a"/>
    <w:uiPriority w:val="99"/>
    <w:rsid w:val="002464D1"/>
    <w:pPr>
      <w:widowControl w:val="0"/>
      <w:autoSpaceDE w:val="0"/>
      <w:autoSpaceDN w:val="0"/>
      <w:adjustRightInd w:val="0"/>
      <w:spacing w:after="0"/>
      <w:jc w:val="left"/>
    </w:pPr>
    <w:rPr>
      <w:rFonts w:ascii="Times New Roman CYR" w:hAnsi="Times New Roman CYR" w:cs="Times New Roman CYR"/>
    </w:rPr>
  </w:style>
  <w:style w:type="paragraph" w:styleId="ad">
    <w:name w:val="Balloon Text"/>
    <w:basedOn w:val="a"/>
    <w:link w:val="ae"/>
    <w:uiPriority w:val="99"/>
    <w:semiHidden/>
    <w:unhideWhenUsed/>
    <w:rsid w:val="002464D1"/>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2464D1"/>
    <w:rPr>
      <w:rFonts w:ascii="Segoe UI" w:eastAsia="Times New Roman" w:hAnsi="Segoe UI" w:cs="Segoe UI"/>
      <w:sz w:val="18"/>
      <w:szCs w:val="18"/>
      <w:lang w:eastAsia="ru-RU"/>
    </w:rPr>
  </w:style>
  <w:style w:type="paragraph" w:styleId="af">
    <w:name w:val="annotation subject"/>
    <w:basedOn w:val="a9"/>
    <w:next w:val="a9"/>
    <w:link w:val="af0"/>
    <w:uiPriority w:val="99"/>
    <w:semiHidden/>
    <w:unhideWhenUsed/>
    <w:rsid w:val="00AC1AE1"/>
    <w:rPr>
      <w:b/>
      <w:bCs/>
    </w:rPr>
  </w:style>
  <w:style w:type="character" w:customStyle="1" w:styleId="af0">
    <w:name w:val="Тема примечания Знак"/>
    <w:basedOn w:val="aa"/>
    <w:link w:val="af"/>
    <w:uiPriority w:val="99"/>
    <w:semiHidden/>
    <w:rsid w:val="00AC1AE1"/>
    <w:rPr>
      <w:rFonts w:ascii="Times New Roman" w:eastAsia="Times New Roman" w:hAnsi="Times New Roman" w:cs="Times New Roman"/>
      <w:b/>
      <w:bCs/>
      <w:sz w:val="20"/>
      <w:szCs w:val="20"/>
      <w:lang w:eastAsia="ru-RU"/>
    </w:rPr>
  </w:style>
  <w:style w:type="paragraph" w:styleId="af1">
    <w:name w:val="Body Text"/>
    <w:basedOn w:val="a"/>
    <w:link w:val="af2"/>
    <w:uiPriority w:val="99"/>
    <w:semiHidden/>
    <w:unhideWhenUsed/>
    <w:rsid w:val="00B01DA7"/>
    <w:pPr>
      <w:spacing w:after="120"/>
    </w:pPr>
  </w:style>
  <w:style w:type="character" w:customStyle="1" w:styleId="af2">
    <w:name w:val="Основной текст Знак"/>
    <w:basedOn w:val="a0"/>
    <w:link w:val="af1"/>
    <w:uiPriority w:val="99"/>
    <w:semiHidden/>
    <w:rsid w:val="00B01DA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mailto:designstudio.dm@yandex.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2112</Words>
  <Characters>12039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19</cp:revision>
  <dcterms:created xsi:type="dcterms:W3CDTF">2020-09-28T08:22:00Z</dcterms:created>
  <dcterms:modified xsi:type="dcterms:W3CDTF">2020-10-09T14:30:00Z</dcterms:modified>
</cp:coreProperties>
</file>